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82853" w14:textId="77777777" w:rsidR="005B591D" w:rsidRPr="00F65738" w:rsidRDefault="00891889" w:rsidP="005B591D">
      <w:pPr>
        <w:spacing w:after="120"/>
        <w:ind w:left="6509"/>
        <w:rPr>
          <w:rFonts w:asciiTheme="majorHAnsi" w:eastAsiaTheme="majorEastAsia" w:hAnsiTheme="majorHAnsi" w:cstheme="majorBidi"/>
          <w:color w:val="51247A" w:themeColor="accent1"/>
          <w:sz w:val="19"/>
          <w:szCs w:val="19"/>
        </w:rPr>
      </w:pPr>
      <w:sdt>
        <w:sdtPr>
          <w:rPr>
            <w:rFonts w:asciiTheme="majorHAnsi" w:eastAsiaTheme="majorEastAsia" w:hAnsiTheme="majorHAnsi" w:cstheme="majorBidi"/>
            <w:color w:val="51247A" w:themeColor="accent1"/>
            <w:sz w:val="19"/>
            <w:szCs w:val="19"/>
          </w:rPr>
          <w:id w:val="-1717195323"/>
          <w:placeholder>
            <w:docPart w:val="F69AD9A559E144D99B4BA6AED7387FCE"/>
          </w:placeholder>
          <w:temporary/>
          <w:showingPlcHdr/>
          <w:text w:multiLine="1"/>
        </w:sdtPr>
        <w:sdtEndPr/>
        <w:sdtContent>
          <w:r w:rsidR="005B591D" w:rsidRPr="00F65738">
            <w:rPr>
              <w:rFonts w:asciiTheme="majorHAnsi" w:eastAsiaTheme="majorEastAsia" w:hAnsiTheme="majorHAnsi" w:cstheme="majorBidi"/>
              <w:b/>
              <w:color w:val="51247A" w:themeColor="accent1"/>
              <w:sz w:val="19"/>
              <w:szCs w:val="19"/>
              <w:highlight w:val="yellow"/>
            </w:rPr>
            <w:t>[Insert entity]</w:t>
          </w:r>
        </w:sdtContent>
      </w:sdt>
    </w:p>
    <w:tbl>
      <w:tblPr>
        <w:tblStyle w:val="TableNoBorder1"/>
        <w:tblW w:w="5000" w:type="pct"/>
        <w:tblLook w:val="0600" w:firstRow="0" w:lastRow="0" w:firstColumn="0" w:lastColumn="0" w:noHBand="1" w:noVBand="1"/>
      </w:tblPr>
      <w:tblGrid>
        <w:gridCol w:w="1174"/>
        <w:gridCol w:w="8464"/>
      </w:tblGrid>
      <w:tr w:rsidR="005B591D" w:rsidRPr="00F65738" w14:paraId="6A897CB2" w14:textId="77777777" w:rsidTr="00730ED8">
        <w:trPr>
          <w:trHeight w:val="252"/>
        </w:trPr>
        <w:tc>
          <w:tcPr>
            <w:tcW w:w="609" w:type="pct"/>
          </w:tcPr>
          <w:p w14:paraId="635FB85D" w14:textId="77777777" w:rsidR="005B591D" w:rsidRPr="00F65738" w:rsidRDefault="005B591D" w:rsidP="00730ED8">
            <w:pPr>
              <w:spacing w:before="60" w:after="60"/>
              <w:ind w:right="113"/>
              <w:rPr>
                <w:b/>
              </w:rPr>
            </w:pPr>
            <w:r w:rsidRPr="00F65738">
              <w:rPr>
                <w:b/>
              </w:rPr>
              <w:t>Date</w:t>
            </w:r>
          </w:p>
        </w:tc>
        <w:tc>
          <w:tcPr>
            <w:tcW w:w="4391" w:type="pct"/>
          </w:tcPr>
          <w:p w14:paraId="6A30BB2C" w14:textId="77777777" w:rsidR="005B591D" w:rsidRPr="00F65738" w:rsidRDefault="00891889" w:rsidP="00730ED8">
            <w:pPr>
              <w:spacing w:before="60" w:after="60"/>
              <w:ind w:left="113" w:right="113"/>
            </w:pPr>
            <w:sdt>
              <w:sdtPr>
                <w:alias w:val="Publish Date"/>
                <w:tag w:val="Publish Date"/>
                <w:id w:val="-726684957"/>
                <w:placeholder>
                  <w:docPart w:val="5924962705234993A0DF1638901F4BE2"/>
                </w:placeholder>
                <w:showingPlcHdr/>
                <w:dataBinding w:prefixMappings="xmlns:ns0='http://schemas.microsoft.com/office/2006/coverPageProps' " w:xpath="/ns0:CoverPageProperties[1]/ns0:PublishDate[1]" w:storeItemID="{55AF091B-3C7A-41E3-B477-F2FDAA23CFDA}"/>
                <w:date w:fullDate="2015-09-28T00:00:00Z"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5B591D" w:rsidRPr="00F65738">
                  <w:rPr>
                    <w:highlight w:val="lightGray"/>
                  </w:rPr>
                  <w:t>[Publish Date]</w:t>
                </w:r>
              </w:sdtContent>
            </w:sdt>
          </w:p>
        </w:tc>
      </w:tr>
      <w:tr w:rsidR="005B591D" w:rsidRPr="00F65738" w14:paraId="3B4E8327" w14:textId="77777777" w:rsidTr="00730ED8">
        <w:trPr>
          <w:trHeight w:val="251"/>
        </w:trPr>
        <w:tc>
          <w:tcPr>
            <w:tcW w:w="609" w:type="pct"/>
          </w:tcPr>
          <w:p w14:paraId="3781A037" w14:textId="77777777" w:rsidR="005B591D" w:rsidRPr="00F65738" w:rsidRDefault="005B591D" w:rsidP="00730ED8">
            <w:pPr>
              <w:spacing w:before="60" w:after="60"/>
              <w:ind w:right="113"/>
              <w:rPr>
                <w:b/>
              </w:rPr>
            </w:pPr>
            <w:r w:rsidRPr="00F65738">
              <w:rPr>
                <w:b/>
              </w:rPr>
              <w:t>Time</w:t>
            </w:r>
          </w:p>
        </w:tc>
        <w:tc>
          <w:tcPr>
            <w:tcW w:w="4391" w:type="pct"/>
          </w:tcPr>
          <w:p w14:paraId="02EC38DF" w14:textId="77777777" w:rsidR="005B591D" w:rsidRPr="00F65738" w:rsidRDefault="005B591D" w:rsidP="00730ED8">
            <w:pPr>
              <w:spacing w:before="60" w:after="60"/>
              <w:ind w:left="113" w:right="113"/>
            </w:pPr>
            <w:r w:rsidRPr="00F65738">
              <w:fldChar w:fldCharType="begin">
                <w:ffData>
                  <w:name w:val=""/>
                  <w:enabled/>
                  <w:calcOnExit w:val="0"/>
                  <w:textInput>
                    <w:default w:val="[Enter text]"/>
                  </w:textInput>
                </w:ffData>
              </w:fldChar>
            </w:r>
            <w:r w:rsidRPr="00F65738">
              <w:instrText xml:space="preserve"> FORMTEXT </w:instrText>
            </w:r>
            <w:r w:rsidRPr="00F65738">
              <w:fldChar w:fldCharType="separate"/>
            </w:r>
            <w:r>
              <w:rPr>
                <w:noProof/>
              </w:rPr>
              <w:t>[Enter text]</w:t>
            </w:r>
            <w:r w:rsidRPr="00F65738">
              <w:fldChar w:fldCharType="end"/>
            </w:r>
          </w:p>
        </w:tc>
      </w:tr>
      <w:tr w:rsidR="005B591D" w:rsidRPr="00F65738" w14:paraId="01219E9C" w14:textId="77777777" w:rsidTr="00730ED8">
        <w:trPr>
          <w:trHeight w:val="251"/>
        </w:trPr>
        <w:tc>
          <w:tcPr>
            <w:tcW w:w="609" w:type="pct"/>
          </w:tcPr>
          <w:p w14:paraId="4E0A353A" w14:textId="77777777" w:rsidR="005B591D" w:rsidRPr="00F65738" w:rsidRDefault="005B591D" w:rsidP="00730ED8">
            <w:pPr>
              <w:spacing w:before="60" w:after="60"/>
              <w:ind w:right="113"/>
              <w:rPr>
                <w:b/>
              </w:rPr>
            </w:pPr>
            <w:r w:rsidRPr="00F65738">
              <w:rPr>
                <w:b/>
              </w:rPr>
              <w:t>Venue</w:t>
            </w:r>
          </w:p>
        </w:tc>
        <w:tc>
          <w:tcPr>
            <w:tcW w:w="4391" w:type="pct"/>
          </w:tcPr>
          <w:p w14:paraId="78A8DC8A" w14:textId="77777777" w:rsidR="005B591D" w:rsidRPr="00F65738" w:rsidRDefault="005B591D" w:rsidP="00730ED8">
            <w:pPr>
              <w:spacing w:before="60" w:after="60"/>
              <w:ind w:left="113" w:right="113"/>
            </w:pPr>
            <w:r w:rsidRPr="00F65738">
              <w:fldChar w:fldCharType="begin">
                <w:ffData>
                  <w:name w:val=""/>
                  <w:enabled/>
                  <w:calcOnExit w:val="0"/>
                  <w:textInput>
                    <w:default w:val="[Enter text]"/>
                  </w:textInput>
                </w:ffData>
              </w:fldChar>
            </w:r>
            <w:r w:rsidRPr="00F65738">
              <w:instrText xml:space="preserve"> FORMTEXT </w:instrText>
            </w:r>
            <w:r w:rsidRPr="00F65738">
              <w:fldChar w:fldCharType="separate"/>
            </w:r>
            <w:r>
              <w:rPr>
                <w:noProof/>
              </w:rPr>
              <w:t>[Enter text]</w:t>
            </w:r>
            <w:r w:rsidRPr="00F65738">
              <w:fldChar w:fldCharType="end"/>
            </w:r>
          </w:p>
        </w:tc>
      </w:tr>
      <w:tr w:rsidR="005B591D" w:rsidRPr="00F65738" w14:paraId="15485657" w14:textId="77777777" w:rsidTr="00730ED8">
        <w:trPr>
          <w:trHeight w:val="251"/>
        </w:trPr>
        <w:tc>
          <w:tcPr>
            <w:tcW w:w="609" w:type="pct"/>
          </w:tcPr>
          <w:p w14:paraId="01CE7F8C" w14:textId="77777777" w:rsidR="005B591D" w:rsidRPr="00F65738" w:rsidRDefault="005B591D" w:rsidP="00730ED8">
            <w:pPr>
              <w:spacing w:before="60" w:after="60"/>
              <w:ind w:right="113"/>
              <w:rPr>
                <w:b/>
              </w:rPr>
            </w:pPr>
            <w:r w:rsidRPr="00F65738">
              <w:rPr>
                <w:b/>
              </w:rPr>
              <w:t>Subject</w:t>
            </w:r>
          </w:p>
        </w:tc>
        <w:sdt>
          <w:sdtPr>
            <w:alias w:val="Subject"/>
            <w:tag w:val=""/>
            <w:id w:val="1887749621"/>
            <w:placeholder>
              <w:docPart w:val="E8CF0767F8D94E19AA42A4FAFDFC2DE4"/>
            </w:placeholder>
            <w:showingPlcHdr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4391" w:type="pct"/>
              </w:tcPr>
              <w:p w14:paraId="69FFCC2A" w14:textId="010E11FE" w:rsidR="005B591D" w:rsidRPr="00F65738" w:rsidRDefault="005B591D" w:rsidP="00730ED8">
                <w:pPr>
                  <w:spacing w:before="60" w:after="60"/>
                  <w:ind w:left="113" w:right="113"/>
                </w:pPr>
                <w:r w:rsidRPr="00516B8C">
                  <w:rPr>
                    <w:rStyle w:val="PlaceholderText"/>
                  </w:rPr>
                  <w:t>[Subject]</w:t>
                </w:r>
              </w:p>
            </w:tc>
          </w:sdtContent>
        </w:sdt>
      </w:tr>
      <w:tr w:rsidR="005B591D" w:rsidRPr="00F65738" w14:paraId="66C21315" w14:textId="77777777" w:rsidTr="00730ED8">
        <w:trPr>
          <w:trHeight w:val="251"/>
        </w:trPr>
        <w:tc>
          <w:tcPr>
            <w:tcW w:w="609" w:type="pct"/>
          </w:tcPr>
          <w:p w14:paraId="13250221" w14:textId="77777777" w:rsidR="005B591D" w:rsidRPr="00F65738" w:rsidRDefault="005B591D" w:rsidP="00730ED8">
            <w:pPr>
              <w:spacing w:before="60" w:after="60"/>
              <w:ind w:right="113"/>
              <w:rPr>
                <w:b/>
              </w:rPr>
            </w:pPr>
            <w:r w:rsidRPr="00F65738">
              <w:rPr>
                <w:b/>
              </w:rPr>
              <w:t>Attendees</w:t>
            </w:r>
          </w:p>
        </w:tc>
        <w:tc>
          <w:tcPr>
            <w:tcW w:w="4391" w:type="pct"/>
          </w:tcPr>
          <w:p w14:paraId="0DCF5A26" w14:textId="77777777" w:rsidR="005B591D" w:rsidRPr="00F65738" w:rsidRDefault="005B591D" w:rsidP="00730ED8">
            <w:pPr>
              <w:spacing w:before="60" w:after="60"/>
              <w:ind w:left="113" w:right="113"/>
            </w:pPr>
            <w:r w:rsidRPr="00F65738">
              <w:fldChar w:fldCharType="begin">
                <w:ffData>
                  <w:name w:val=""/>
                  <w:enabled/>
                  <w:calcOnExit w:val="0"/>
                  <w:textInput>
                    <w:default w:val="[Enter text]"/>
                  </w:textInput>
                </w:ffData>
              </w:fldChar>
            </w:r>
            <w:r w:rsidRPr="00F65738">
              <w:instrText xml:space="preserve"> FORMTEXT </w:instrText>
            </w:r>
            <w:r w:rsidRPr="00F65738">
              <w:fldChar w:fldCharType="separate"/>
            </w:r>
            <w:r>
              <w:rPr>
                <w:noProof/>
              </w:rPr>
              <w:t>[Enter text]</w:t>
            </w:r>
            <w:r w:rsidRPr="00F65738">
              <w:fldChar w:fldCharType="end"/>
            </w:r>
          </w:p>
        </w:tc>
      </w:tr>
      <w:tr w:rsidR="005B591D" w:rsidRPr="00F65738" w14:paraId="51CE64A7" w14:textId="77777777" w:rsidTr="00730ED8">
        <w:trPr>
          <w:trHeight w:val="251"/>
        </w:trPr>
        <w:tc>
          <w:tcPr>
            <w:tcW w:w="609" w:type="pct"/>
          </w:tcPr>
          <w:p w14:paraId="3E62FE12" w14:textId="77777777" w:rsidR="005B591D" w:rsidRPr="00F65738" w:rsidRDefault="005B591D" w:rsidP="00730ED8">
            <w:pPr>
              <w:spacing w:before="60" w:after="60"/>
              <w:ind w:right="113"/>
              <w:rPr>
                <w:b/>
              </w:rPr>
            </w:pPr>
            <w:r w:rsidRPr="00F65738">
              <w:rPr>
                <w:b/>
              </w:rPr>
              <w:t>Apologies</w:t>
            </w:r>
          </w:p>
        </w:tc>
        <w:tc>
          <w:tcPr>
            <w:tcW w:w="4391" w:type="pct"/>
          </w:tcPr>
          <w:p w14:paraId="76B9D286" w14:textId="77777777" w:rsidR="005B591D" w:rsidRPr="00F65738" w:rsidRDefault="005B591D" w:rsidP="00730ED8">
            <w:pPr>
              <w:spacing w:before="60" w:after="60"/>
              <w:ind w:left="113" w:right="113"/>
            </w:pPr>
            <w:r w:rsidRPr="00F65738">
              <w:fldChar w:fldCharType="begin">
                <w:ffData>
                  <w:name w:val=""/>
                  <w:enabled/>
                  <w:calcOnExit w:val="0"/>
                  <w:textInput>
                    <w:default w:val="[Enter text]"/>
                  </w:textInput>
                </w:ffData>
              </w:fldChar>
            </w:r>
            <w:r w:rsidRPr="00F65738">
              <w:instrText xml:space="preserve"> FORMTEXT </w:instrText>
            </w:r>
            <w:r w:rsidRPr="00F65738">
              <w:fldChar w:fldCharType="separate"/>
            </w:r>
            <w:r>
              <w:rPr>
                <w:noProof/>
              </w:rPr>
              <w:t>[Enter text]</w:t>
            </w:r>
            <w:r w:rsidRPr="00F65738">
              <w:fldChar w:fldCharType="end"/>
            </w:r>
          </w:p>
        </w:tc>
      </w:tr>
    </w:tbl>
    <w:p w14:paraId="75F82BD0" w14:textId="77777777" w:rsidR="005B591D" w:rsidRPr="00F65738" w:rsidRDefault="005B591D" w:rsidP="005B591D"/>
    <w:tbl>
      <w:tblPr>
        <w:tblStyle w:val="TableUQ1"/>
        <w:tblW w:w="4763" w:type="pct"/>
        <w:tblLook w:val="0620" w:firstRow="1" w:lastRow="0" w:firstColumn="0" w:lastColumn="0" w:noHBand="1" w:noVBand="1"/>
      </w:tblPr>
      <w:tblGrid>
        <w:gridCol w:w="850"/>
        <w:gridCol w:w="4815"/>
        <w:gridCol w:w="1845"/>
        <w:gridCol w:w="1662"/>
      </w:tblGrid>
      <w:tr w:rsidR="005B591D" w:rsidRPr="00F65738" w14:paraId="4558186E" w14:textId="77777777" w:rsidTr="00730E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3" w:type="pct"/>
          </w:tcPr>
          <w:p w14:paraId="4CB5BFE6" w14:textId="77777777" w:rsidR="005B591D" w:rsidRPr="00F65738" w:rsidRDefault="005B591D" w:rsidP="00730ED8">
            <w:pPr>
              <w:spacing w:before="60" w:after="60"/>
              <w:ind w:left="113" w:right="113"/>
              <w:rPr>
                <w:b/>
                <w:sz w:val="18"/>
                <w:szCs w:val="18"/>
              </w:rPr>
            </w:pPr>
            <w:r w:rsidRPr="00F65738">
              <w:rPr>
                <w:b/>
                <w:sz w:val="18"/>
                <w:szCs w:val="18"/>
              </w:rPr>
              <w:t>Item.</w:t>
            </w:r>
          </w:p>
        </w:tc>
        <w:tc>
          <w:tcPr>
            <w:tcW w:w="2625" w:type="pct"/>
          </w:tcPr>
          <w:p w14:paraId="738FC5C6" w14:textId="77777777" w:rsidR="005B591D" w:rsidRPr="00F65738" w:rsidRDefault="005B591D" w:rsidP="00730ED8">
            <w:pPr>
              <w:spacing w:before="60" w:after="60"/>
              <w:ind w:left="113" w:right="113"/>
              <w:rPr>
                <w:b/>
                <w:sz w:val="18"/>
                <w:szCs w:val="18"/>
              </w:rPr>
            </w:pPr>
            <w:r w:rsidRPr="00F65738">
              <w:rPr>
                <w:b/>
                <w:sz w:val="18"/>
                <w:szCs w:val="18"/>
              </w:rPr>
              <w:t>Agenda Item</w:t>
            </w:r>
          </w:p>
        </w:tc>
        <w:tc>
          <w:tcPr>
            <w:tcW w:w="1006" w:type="pct"/>
          </w:tcPr>
          <w:p w14:paraId="6DA33A5B" w14:textId="77777777" w:rsidR="005B591D" w:rsidRPr="00F65738" w:rsidRDefault="005B591D" w:rsidP="00730ED8">
            <w:pPr>
              <w:spacing w:before="60" w:after="60"/>
              <w:ind w:left="113" w:right="113"/>
              <w:rPr>
                <w:b/>
                <w:sz w:val="18"/>
                <w:szCs w:val="18"/>
              </w:rPr>
            </w:pPr>
            <w:r w:rsidRPr="00F65738">
              <w:rPr>
                <w:b/>
                <w:sz w:val="18"/>
                <w:szCs w:val="18"/>
              </w:rPr>
              <w:t>Responsible</w:t>
            </w:r>
          </w:p>
        </w:tc>
        <w:tc>
          <w:tcPr>
            <w:tcW w:w="906" w:type="pct"/>
          </w:tcPr>
          <w:p w14:paraId="2A02B7F6" w14:textId="77777777" w:rsidR="005B591D" w:rsidRPr="00F65738" w:rsidRDefault="005B591D" w:rsidP="00730ED8">
            <w:pPr>
              <w:spacing w:before="60" w:after="60"/>
              <w:ind w:left="113" w:right="113"/>
              <w:rPr>
                <w:b/>
                <w:sz w:val="18"/>
                <w:szCs w:val="18"/>
              </w:rPr>
            </w:pPr>
            <w:r w:rsidRPr="00F65738">
              <w:rPr>
                <w:b/>
                <w:sz w:val="18"/>
                <w:szCs w:val="18"/>
              </w:rPr>
              <w:t>Action</w:t>
            </w:r>
          </w:p>
        </w:tc>
      </w:tr>
      <w:tr w:rsidR="005B591D" w:rsidRPr="00F65738" w14:paraId="207D7442" w14:textId="77777777" w:rsidTr="00730ED8">
        <w:tc>
          <w:tcPr>
            <w:tcW w:w="463" w:type="pct"/>
          </w:tcPr>
          <w:p w14:paraId="5FAE196A" w14:textId="77777777" w:rsidR="005B591D" w:rsidRPr="00A12E9D" w:rsidRDefault="005B591D" w:rsidP="005B591D">
            <w:pPr>
              <w:pStyle w:val="ListParagraph0"/>
              <w:numPr>
                <w:ilvl w:val="0"/>
                <w:numId w:val="20"/>
              </w:numPr>
              <w:spacing w:before="60" w:after="60"/>
              <w:ind w:right="113"/>
              <w:rPr>
                <w:b/>
                <w:lang w:eastAsia="en-AU"/>
              </w:rPr>
            </w:pPr>
          </w:p>
        </w:tc>
        <w:tc>
          <w:tcPr>
            <w:tcW w:w="2625" w:type="pct"/>
          </w:tcPr>
          <w:p w14:paraId="3511CF1A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 w:rsidRPr="00F65738">
              <w:rPr>
                <w:rFonts w:eastAsia="Times New Roman" w:cs="Times New Roman"/>
                <w:szCs w:val="24"/>
                <w:lang w:eastAsia="en-AU"/>
              </w:rPr>
              <w:t>Welcome/ Apologies</w:t>
            </w:r>
          </w:p>
        </w:tc>
        <w:tc>
          <w:tcPr>
            <w:tcW w:w="1006" w:type="pct"/>
          </w:tcPr>
          <w:p w14:paraId="0742D8E3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2A873809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 w:rsidRPr="00F65738">
              <w:rPr>
                <w:rFonts w:eastAsia="Times New Roman" w:cs="Times New Roman"/>
                <w:szCs w:val="24"/>
                <w:lang w:eastAsia="en-AU"/>
              </w:rPr>
              <w:t>Note</w:t>
            </w:r>
          </w:p>
        </w:tc>
      </w:tr>
      <w:tr w:rsidR="005B591D" w:rsidRPr="00F65738" w14:paraId="0AF37756" w14:textId="77777777" w:rsidTr="00730ED8">
        <w:tc>
          <w:tcPr>
            <w:tcW w:w="463" w:type="pct"/>
          </w:tcPr>
          <w:p w14:paraId="07E1CA4B" w14:textId="77777777" w:rsidR="005B591D" w:rsidRPr="00A12E9D" w:rsidRDefault="005B591D" w:rsidP="005B591D">
            <w:pPr>
              <w:pStyle w:val="ListParagraph0"/>
              <w:numPr>
                <w:ilvl w:val="0"/>
                <w:numId w:val="20"/>
              </w:numPr>
              <w:spacing w:before="60" w:after="60"/>
              <w:ind w:right="113"/>
              <w:rPr>
                <w:b/>
                <w:lang w:eastAsia="en-AU"/>
              </w:rPr>
            </w:pPr>
          </w:p>
        </w:tc>
        <w:tc>
          <w:tcPr>
            <w:tcW w:w="2625" w:type="pct"/>
          </w:tcPr>
          <w:p w14:paraId="7C1A4934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szCs w:val="24"/>
                <w:lang w:eastAsia="en-AU"/>
              </w:rPr>
              <w:t>Acknowledgement of Country</w:t>
            </w:r>
          </w:p>
        </w:tc>
        <w:tc>
          <w:tcPr>
            <w:tcW w:w="1006" w:type="pct"/>
          </w:tcPr>
          <w:p w14:paraId="1777454E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55AA8D16" w14:textId="77777777" w:rsidR="005B591D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szCs w:val="24"/>
                <w:lang w:eastAsia="en-AU"/>
              </w:rPr>
              <w:t>Note</w:t>
            </w:r>
          </w:p>
        </w:tc>
      </w:tr>
      <w:tr w:rsidR="005B591D" w:rsidRPr="00F65738" w14:paraId="3EB4A29A" w14:textId="77777777" w:rsidTr="00730ED8">
        <w:tc>
          <w:tcPr>
            <w:tcW w:w="463" w:type="pct"/>
          </w:tcPr>
          <w:p w14:paraId="3935D8C3" w14:textId="77777777" w:rsidR="005B591D" w:rsidRPr="00A12E9D" w:rsidRDefault="005B591D" w:rsidP="005B591D">
            <w:pPr>
              <w:pStyle w:val="ListParagraph0"/>
              <w:numPr>
                <w:ilvl w:val="0"/>
                <w:numId w:val="20"/>
              </w:numPr>
              <w:spacing w:before="60" w:after="60"/>
              <w:ind w:right="113"/>
              <w:rPr>
                <w:b/>
                <w:lang w:eastAsia="en-AU"/>
              </w:rPr>
            </w:pPr>
          </w:p>
        </w:tc>
        <w:tc>
          <w:tcPr>
            <w:tcW w:w="2625" w:type="pct"/>
          </w:tcPr>
          <w:p w14:paraId="61C9855B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 w:rsidRPr="00F65738">
              <w:rPr>
                <w:rFonts w:eastAsia="Times New Roman" w:cs="Times New Roman"/>
                <w:szCs w:val="24"/>
                <w:lang w:eastAsia="en-AU"/>
              </w:rPr>
              <w:t>Acceptance of previous meetings</w:t>
            </w:r>
          </w:p>
        </w:tc>
        <w:tc>
          <w:tcPr>
            <w:tcW w:w="1006" w:type="pct"/>
          </w:tcPr>
          <w:p w14:paraId="0B0DF012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30BF8741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szCs w:val="24"/>
                <w:lang w:eastAsia="en-AU"/>
              </w:rPr>
              <w:t>Note</w:t>
            </w:r>
          </w:p>
        </w:tc>
      </w:tr>
      <w:tr w:rsidR="005B591D" w:rsidRPr="00F65738" w14:paraId="01881036" w14:textId="77777777" w:rsidTr="00730ED8">
        <w:tc>
          <w:tcPr>
            <w:tcW w:w="463" w:type="pct"/>
            <w:vMerge w:val="restart"/>
          </w:tcPr>
          <w:p w14:paraId="32CECD8E" w14:textId="77777777" w:rsidR="005B591D" w:rsidRPr="00A12E9D" w:rsidRDefault="005B591D" w:rsidP="005B591D">
            <w:pPr>
              <w:pStyle w:val="ListParagraph0"/>
              <w:numPr>
                <w:ilvl w:val="0"/>
                <w:numId w:val="20"/>
              </w:numPr>
              <w:spacing w:before="60" w:after="60"/>
              <w:ind w:right="113"/>
              <w:rPr>
                <w:b/>
                <w:lang w:eastAsia="en-AU"/>
              </w:rPr>
            </w:pPr>
          </w:p>
        </w:tc>
        <w:tc>
          <w:tcPr>
            <w:tcW w:w="2625" w:type="pct"/>
          </w:tcPr>
          <w:p w14:paraId="42B091BC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 w:rsidRPr="00F65738">
              <w:rPr>
                <w:rFonts w:eastAsia="Times New Roman" w:cs="Times New Roman"/>
                <w:szCs w:val="24"/>
                <w:lang w:eastAsia="en-AU"/>
              </w:rPr>
              <w:t>Outcomes from actions of previous meetings</w:t>
            </w:r>
          </w:p>
        </w:tc>
        <w:tc>
          <w:tcPr>
            <w:tcW w:w="1006" w:type="pct"/>
          </w:tcPr>
          <w:p w14:paraId="0AD3A846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74EB4A23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5B591D" w:rsidRPr="00F65738" w14:paraId="224A03C7" w14:textId="77777777" w:rsidTr="00730ED8">
        <w:tc>
          <w:tcPr>
            <w:tcW w:w="463" w:type="pct"/>
            <w:vMerge/>
          </w:tcPr>
          <w:p w14:paraId="5BE2A5E2" w14:textId="77777777" w:rsidR="005B591D" w:rsidRPr="00F65738" w:rsidRDefault="005B591D" w:rsidP="00730ED8">
            <w:pPr>
              <w:spacing w:before="60" w:after="60"/>
              <w:ind w:left="113" w:right="113"/>
              <w:rPr>
                <w:b/>
                <w:lang w:eastAsia="en-AU"/>
              </w:rPr>
            </w:pPr>
          </w:p>
        </w:tc>
        <w:tc>
          <w:tcPr>
            <w:tcW w:w="2625" w:type="pct"/>
          </w:tcPr>
          <w:p w14:paraId="2102A6C5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b/>
                <w:szCs w:val="24"/>
                <w:lang w:eastAsia="en-AU"/>
              </w:rPr>
              <w:t>4</w:t>
            </w:r>
            <w:r w:rsidRPr="001D512F">
              <w:rPr>
                <w:rFonts w:eastAsia="Times New Roman" w:cs="Times New Roman"/>
                <w:b/>
                <w:szCs w:val="24"/>
                <w:lang w:eastAsia="en-AU"/>
              </w:rPr>
              <w:t>.1</w:t>
            </w:r>
            <w:r>
              <w:rPr>
                <w:rFonts w:eastAsia="Times New Roman" w:cs="Times New Roman"/>
                <w:szCs w:val="24"/>
                <w:lang w:eastAsia="en-AU"/>
              </w:rPr>
              <w:t xml:space="preserve"> &lt;list items here&gt;</w:t>
            </w:r>
          </w:p>
        </w:tc>
        <w:tc>
          <w:tcPr>
            <w:tcW w:w="1006" w:type="pct"/>
          </w:tcPr>
          <w:p w14:paraId="7DC4A66F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7C31EC7A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szCs w:val="24"/>
                <w:lang w:eastAsia="en-AU"/>
              </w:rPr>
              <w:t>Discussion</w:t>
            </w:r>
          </w:p>
        </w:tc>
      </w:tr>
      <w:tr w:rsidR="005B591D" w:rsidRPr="00F65738" w14:paraId="42EAC75D" w14:textId="77777777" w:rsidTr="00730ED8">
        <w:tc>
          <w:tcPr>
            <w:tcW w:w="463" w:type="pct"/>
            <w:vMerge/>
          </w:tcPr>
          <w:p w14:paraId="0C7F9BB9" w14:textId="77777777" w:rsidR="005B591D" w:rsidRPr="00F65738" w:rsidRDefault="005B591D" w:rsidP="00730ED8">
            <w:pPr>
              <w:spacing w:before="60" w:after="60"/>
              <w:ind w:left="113" w:right="113"/>
              <w:rPr>
                <w:b/>
                <w:lang w:eastAsia="en-AU"/>
              </w:rPr>
            </w:pPr>
          </w:p>
        </w:tc>
        <w:tc>
          <w:tcPr>
            <w:tcW w:w="2625" w:type="pct"/>
          </w:tcPr>
          <w:p w14:paraId="1685C50D" w14:textId="77777777" w:rsidR="005B591D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b/>
                <w:szCs w:val="24"/>
                <w:lang w:eastAsia="en-AU"/>
              </w:rPr>
              <w:t>4</w:t>
            </w:r>
            <w:r w:rsidRPr="001D512F">
              <w:rPr>
                <w:rFonts w:eastAsia="Times New Roman" w:cs="Times New Roman"/>
                <w:b/>
                <w:szCs w:val="24"/>
                <w:lang w:eastAsia="en-AU"/>
              </w:rPr>
              <w:t>.2</w:t>
            </w:r>
            <w:r>
              <w:rPr>
                <w:rFonts w:eastAsia="Times New Roman" w:cs="Times New Roman"/>
                <w:szCs w:val="24"/>
                <w:lang w:eastAsia="en-AU"/>
              </w:rPr>
              <w:t xml:space="preserve"> &lt;list items here&gt;</w:t>
            </w:r>
          </w:p>
        </w:tc>
        <w:tc>
          <w:tcPr>
            <w:tcW w:w="1006" w:type="pct"/>
          </w:tcPr>
          <w:p w14:paraId="24E54A15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0B57D09D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szCs w:val="24"/>
                <w:lang w:eastAsia="en-AU"/>
              </w:rPr>
              <w:t>Discussion</w:t>
            </w:r>
          </w:p>
        </w:tc>
      </w:tr>
      <w:tr w:rsidR="005B591D" w:rsidRPr="00F65738" w14:paraId="44B4AA36" w14:textId="77777777" w:rsidTr="00730ED8">
        <w:tc>
          <w:tcPr>
            <w:tcW w:w="463" w:type="pct"/>
            <w:vMerge w:val="restart"/>
          </w:tcPr>
          <w:p w14:paraId="43EF1AB2" w14:textId="77777777" w:rsidR="005B591D" w:rsidRPr="00A12E9D" w:rsidRDefault="005B591D" w:rsidP="005B591D">
            <w:pPr>
              <w:pStyle w:val="ListParagraph0"/>
              <w:numPr>
                <w:ilvl w:val="0"/>
                <w:numId w:val="20"/>
              </w:numPr>
              <w:spacing w:before="60" w:after="60"/>
              <w:ind w:right="113"/>
              <w:rPr>
                <w:b/>
                <w:lang w:eastAsia="en-AU"/>
              </w:rPr>
            </w:pPr>
          </w:p>
        </w:tc>
        <w:tc>
          <w:tcPr>
            <w:tcW w:w="2625" w:type="pct"/>
          </w:tcPr>
          <w:p w14:paraId="46DFE552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szCs w:val="24"/>
                <w:lang w:eastAsia="en-AU"/>
              </w:rPr>
              <w:t>Standing Agenda Items</w:t>
            </w:r>
          </w:p>
        </w:tc>
        <w:tc>
          <w:tcPr>
            <w:tcW w:w="1006" w:type="pct"/>
          </w:tcPr>
          <w:p w14:paraId="166D5FA5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7CFB0325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5B591D" w:rsidRPr="00F65738" w14:paraId="21861950" w14:textId="77777777" w:rsidTr="00730ED8">
        <w:tc>
          <w:tcPr>
            <w:tcW w:w="463" w:type="pct"/>
            <w:vMerge/>
          </w:tcPr>
          <w:p w14:paraId="61F2B88D" w14:textId="77777777" w:rsidR="005B591D" w:rsidRPr="00F65738" w:rsidRDefault="005B591D" w:rsidP="00730ED8">
            <w:pPr>
              <w:spacing w:before="60" w:after="60"/>
              <w:ind w:left="113" w:right="113"/>
              <w:rPr>
                <w:b/>
                <w:lang w:eastAsia="en-AU"/>
              </w:rPr>
            </w:pPr>
          </w:p>
        </w:tc>
        <w:tc>
          <w:tcPr>
            <w:tcW w:w="2625" w:type="pct"/>
          </w:tcPr>
          <w:p w14:paraId="379ED862" w14:textId="77777777" w:rsidR="005B591D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b/>
                <w:szCs w:val="24"/>
                <w:lang w:eastAsia="en-AU"/>
              </w:rPr>
              <w:t>5</w:t>
            </w:r>
            <w:r w:rsidRPr="001D512F">
              <w:rPr>
                <w:rFonts w:eastAsia="Times New Roman" w:cs="Times New Roman"/>
                <w:b/>
                <w:szCs w:val="24"/>
                <w:lang w:eastAsia="en-AU"/>
              </w:rPr>
              <w:t>.1</w:t>
            </w:r>
            <w:r>
              <w:rPr>
                <w:rFonts w:eastAsia="Times New Roman" w:cs="Times New Roman"/>
                <w:szCs w:val="24"/>
                <w:lang w:eastAsia="en-AU"/>
              </w:rPr>
              <w:t xml:space="preserve"> Incident revie</w:t>
            </w:r>
            <w:r w:rsidRPr="00F65738">
              <w:rPr>
                <w:rFonts w:eastAsia="Times New Roman" w:cs="Times New Roman"/>
                <w:szCs w:val="24"/>
                <w:lang w:eastAsia="en-AU"/>
              </w:rPr>
              <w:t>w – injuries/illnesses/near misses</w:t>
            </w:r>
          </w:p>
        </w:tc>
        <w:tc>
          <w:tcPr>
            <w:tcW w:w="1006" w:type="pct"/>
          </w:tcPr>
          <w:p w14:paraId="63DFF54D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21D272AD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szCs w:val="24"/>
                <w:lang w:eastAsia="en-AU"/>
              </w:rPr>
              <w:t>Note</w:t>
            </w:r>
          </w:p>
        </w:tc>
      </w:tr>
      <w:tr w:rsidR="005B591D" w:rsidRPr="00F65738" w14:paraId="7D56BD21" w14:textId="77777777" w:rsidTr="00730ED8">
        <w:tc>
          <w:tcPr>
            <w:tcW w:w="463" w:type="pct"/>
            <w:vMerge/>
          </w:tcPr>
          <w:p w14:paraId="3085C9F6" w14:textId="77777777" w:rsidR="005B591D" w:rsidRPr="00F65738" w:rsidRDefault="005B591D" w:rsidP="00730ED8">
            <w:pPr>
              <w:spacing w:before="60" w:after="60"/>
              <w:ind w:left="113" w:right="113"/>
              <w:rPr>
                <w:b/>
                <w:lang w:eastAsia="en-AU"/>
              </w:rPr>
            </w:pPr>
          </w:p>
        </w:tc>
        <w:tc>
          <w:tcPr>
            <w:tcW w:w="2625" w:type="pct"/>
          </w:tcPr>
          <w:p w14:paraId="17A1A92D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b/>
                <w:szCs w:val="24"/>
                <w:lang w:eastAsia="en-AU"/>
              </w:rPr>
              <w:t>5</w:t>
            </w:r>
            <w:r w:rsidRPr="001D512F">
              <w:rPr>
                <w:rFonts w:eastAsia="Times New Roman" w:cs="Times New Roman"/>
                <w:b/>
                <w:szCs w:val="24"/>
                <w:lang w:eastAsia="en-AU"/>
              </w:rPr>
              <w:t>.2</w:t>
            </w:r>
            <w:r>
              <w:rPr>
                <w:rFonts w:eastAsia="Times New Roman" w:cs="Times New Roman"/>
                <w:szCs w:val="24"/>
                <w:lang w:eastAsia="en-AU"/>
              </w:rPr>
              <w:t xml:space="preserve"> </w:t>
            </w:r>
            <w:r w:rsidRPr="00F65738">
              <w:rPr>
                <w:rFonts w:eastAsia="Times New Roman" w:cs="Times New Roman"/>
                <w:szCs w:val="24"/>
                <w:lang w:eastAsia="en-AU"/>
              </w:rPr>
              <w:t>Hazard reporting</w:t>
            </w:r>
          </w:p>
        </w:tc>
        <w:tc>
          <w:tcPr>
            <w:tcW w:w="1006" w:type="pct"/>
          </w:tcPr>
          <w:p w14:paraId="2FE3EFC7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56726342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szCs w:val="24"/>
                <w:lang w:eastAsia="en-AU"/>
              </w:rPr>
              <w:t>Note</w:t>
            </w:r>
          </w:p>
        </w:tc>
      </w:tr>
      <w:tr w:rsidR="005B591D" w:rsidRPr="00F65738" w14:paraId="721C294F" w14:textId="77777777" w:rsidTr="00730ED8">
        <w:tc>
          <w:tcPr>
            <w:tcW w:w="463" w:type="pct"/>
            <w:vMerge/>
          </w:tcPr>
          <w:p w14:paraId="03A2993F" w14:textId="77777777" w:rsidR="005B591D" w:rsidRPr="00F65738" w:rsidRDefault="005B591D" w:rsidP="00730ED8">
            <w:pPr>
              <w:spacing w:before="60" w:after="60"/>
              <w:ind w:left="113" w:right="113"/>
              <w:rPr>
                <w:b/>
                <w:lang w:eastAsia="en-AU"/>
              </w:rPr>
            </w:pPr>
          </w:p>
        </w:tc>
        <w:tc>
          <w:tcPr>
            <w:tcW w:w="2625" w:type="pct"/>
          </w:tcPr>
          <w:p w14:paraId="0FDDBBEA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b/>
                <w:szCs w:val="24"/>
                <w:lang w:eastAsia="en-AU"/>
              </w:rPr>
              <w:t>5</w:t>
            </w:r>
            <w:r w:rsidRPr="001D512F">
              <w:rPr>
                <w:rFonts w:eastAsia="Times New Roman" w:cs="Times New Roman"/>
                <w:b/>
                <w:szCs w:val="24"/>
                <w:lang w:eastAsia="en-AU"/>
              </w:rPr>
              <w:t>.3</w:t>
            </w:r>
            <w:r>
              <w:rPr>
                <w:rFonts w:eastAsia="Times New Roman" w:cs="Times New Roman"/>
                <w:szCs w:val="24"/>
                <w:lang w:eastAsia="en-AU"/>
              </w:rPr>
              <w:t xml:space="preserve"> </w:t>
            </w:r>
            <w:r w:rsidRPr="00F65738">
              <w:rPr>
                <w:rFonts w:eastAsia="Times New Roman" w:cs="Times New Roman"/>
                <w:szCs w:val="24"/>
                <w:lang w:eastAsia="en-AU"/>
              </w:rPr>
              <w:t>New/review any HSW policy/procedure/guideline</w:t>
            </w:r>
          </w:p>
        </w:tc>
        <w:tc>
          <w:tcPr>
            <w:tcW w:w="1006" w:type="pct"/>
          </w:tcPr>
          <w:p w14:paraId="487EB20F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3F81D02D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szCs w:val="24"/>
                <w:lang w:eastAsia="en-AU"/>
              </w:rPr>
              <w:t>Discussion</w:t>
            </w:r>
          </w:p>
        </w:tc>
      </w:tr>
      <w:tr w:rsidR="005B591D" w:rsidRPr="00F65738" w14:paraId="70DAA53D" w14:textId="77777777" w:rsidTr="00730ED8">
        <w:tc>
          <w:tcPr>
            <w:tcW w:w="463" w:type="pct"/>
            <w:vMerge/>
          </w:tcPr>
          <w:p w14:paraId="3D69A92C" w14:textId="77777777" w:rsidR="005B591D" w:rsidRPr="00F65738" w:rsidRDefault="005B591D" w:rsidP="00730ED8">
            <w:pPr>
              <w:spacing w:before="60" w:after="60"/>
              <w:ind w:left="113" w:right="113"/>
              <w:rPr>
                <w:b/>
                <w:lang w:eastAsia="en-AU"/>
              </w:rPr>
            </w:pPr>
          </w:p>
        </w:tc>
        <w:tc>
          <w:tcPr>
            <w:tcW w:w="2625" w:type="pct"/>
          </w:tcPr>
          <w:p w14:paraId="198BBF00" w14:textId="77777777" w:rsidR="005B591D" w:rsidRPr="00F65738" w:rsidRDefault="005B591D" w:rsidP="00730ED8">
            <w:pPr>
              <w:spacing w:before="60" w:after="60"/>
              <w:ind w:left="113" w:right="113"/>
            </w:pPr>
            <w:r>
              <w:rPr>
                <w:b/>
              </w:rPr>
              <w:t>5</w:t>
            </w:r>
            <w:r w:rsidRPr="001D512F">
              <w:rPr>
                <w:b/>
              </w:rPr>
              <w:t>.4</w:t>
            </w:r>
            <w:r>
              <w:t xml:space="preserve"> </w:t>
            </w:r>
            <w:r w:rsidRPr="00F65738">
              <w:t>HSW audits / inspection programs</w:t>
            </w:r>
          </w:p>
        </w:tc>
        <w:tc>
          <w:tcPr>
            <w:tcW w:w="1006" w:type="pct"/>
          </w:tcPr>
          <w:p w14:paraId="212B1774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0D2F7650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szCs w:val="24"/>
                <w:lang w:eastAsia="en-AU"/>
              </w:rPr>
              <w:t>Note</w:t>
            </w:r>
          </w:p>
        </w:tc>
      </w:tr>
      <w:tr w:rsidR="005B591D" w:rsidRPr="00F65738" w14:paraId="7880C39D" w14:textId="77777777" w:rsidTr="00730ED8">
        <w:tc>
          <w:tcPr>
            <w:tcW w:w="463" w:type="pct"/>
            <w:vMerge/>
          </w:tcPr>
          <w:p w14:paraId="0F020E9F" w14:textId="77777777" w:rsidR="005B591D" w:rsidRPr="00F65738" w:rsidRDefault="005B591D" w:rsidP="00730ED8">
            <w:pPr>
              <w:spacing w:before="60" w:after="60"/>
              <w:ind w:left="113" w:right="113"/>
              <w:rPr>
                <w:b/>
                <w:lang w:eastAsia="en-AU"/>
              </w:rPr>
            </w:pPr>
          </w:p>
        </w:tc>
        <w:tc>
          <w:tcPr>
            <w:tcW w:w="2625" w:type="pct"/>
          </w:tcPr>
          <w:p w14:paraId="5CF7AE2B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b/>
                <w:szCs w:val="24"/>
                <w:lang w:eastAsia="en-AU"/>
              </w:rPr>
              <w:t>5</w:t>
            </w:r>
            <w:r w:rsidRPr="001D512F">
              <w:rPr>
                <w:rFonts w:eastAsia="Times New Roman" w:cs="Times New Roman"/>
                <w:b/>
                <w:szCs w:val="24"/>
                <w:lang w:eastAsia="en-AU"/>
              </w:rPr>
              <w:t>.5</w:t>
            </w:r>
            <w:r>
              <w:rPr>
                <w:rFonts w:eastAsia="Times New Roman" w:cs="Times New Roman"/>
                <w:szCs w:val="24"/>
                <w:lang w:eastAsia="en-AU"/>
              </w:rPr>
              <w:t xml:space="preserve"> </w:t>
            </w:r>
            <w:r w:rsidRPr="00F65738">
              <w:rPr>
                <w:rFonts w:eastAsia="Times New Roman" w:cs="Times New Roman"/>
                <w:szCs w:val="24"/>
                <w:lang w:eastAsia="en-AU"/>
              </w:rPr>
              <w:t>HSW communications (include safety notices, new/revised legislative updates)</w:t>
            </w:r>
          </w:p>
        </w:tc>
        <w:tc>
          <w:tcPr>
            <w:tcW w:w="1006" w:type="pct"/>
          </w:tcPr>
          <w:p w14:paraId="24E1A19B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7F01860E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szCs w:val="24"/>
                <w:lang w:eastAsia="en-AU"/>
              </w:rPr>
              <w:t>Note</w:t>
            </w:r>
          </w:p>
        </w:tc>
      </w:tr>
      <w:tr w:rsidR="005B591D" w:rsidRPr="00F65738" w14:paraId="607C66ED" w14:textId="77777777" w:rsidTr="00730ED8">
        <w:tc>
          <w:tcPr>
            <w:tcW w:w="463" w:type="pct"/>
            <w:vMerge/>
          </w:tcPr>
          <w:p w14:paraId="7EDD5A0A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b/>
                <w:szCs w:val="24"/>
                <w:lang w:eastAsia="en-AU"/>
              </w:rPr>
            </w:pPr>
          </w:p>
        </w:tc>
        <w:tc>
          <w:tcPr>
            <w:tcW w:w="2625" w:type="pct"/>
          </w:tcPr>
          <w:p w14:paraId="0CD42327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b/>
                <w:szCs w:val="24"/>
                <w:lang w:eastAsia="en-AU"/>
              </w:rPr>
              <w:t>5</w:t>
            </w:r>
            <w:r w:rsidRPr="001D512F">
              <w:rPr>
                <w:rFonts w:eastAsia="Times New Roman" w:cs="Times New Roman"/>
                <w:b/>
                <w:szCs w:val="24"/>
                <w:lang w:eastAsia="en-AU"/>
              </w:rPr>
              <w:t>.6</w:t>
            </w:r>
            <w:r>
              <w:rPr>
                <w:rFonts w:eastAsia="Times New Roman" w:cs="Times New Roman"/>
                <w:szCs w:val="24"/>
                <w:lang w:eastAsia="en-AU"/>
              </w:rPr>
              <w:t xml:space="preserve"> </w:t>
            </w:r>
            <w:r w:rsidRPr="00F65738">
              <w:rPr>
                <w:rFonts w:eastAsia="Times New Roman" w:cs="Times New Roman"/>
                <w:szCs w:val="24"/>
                <w:lang w:eastAsia="en-AU"/>
              </w:rPr>
              <w:t>Risk register updates</w:t>
            </w:r>
          </w:p>
        </w:tc>
        <w:tc>
          <w:tcPr>
            <w:tcW w:w="1006" w:type="pct"/>
          </w:tcPr>
          <w:p w14:paraId="415549D6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7FFE7932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szCs w:val="24"/>
                <w:lang w:eastAsia="en-AU"/>
              </w:rPr>
              <w:t>Discussion</w:t>
            </w:r>
          </w:p>
        </w:tc>
      </w:tr>
      <w:tr w:rsidR="005B591D" w:rsidRPr="00F65738" w14:paraId="71813FED" w14:textId="77777777" w:rsidTr="00730ED8">
        <w:tc>
          <w:tcPr>
            <w:tcW w:w="463" w:type="pct"/>
            <w:vMerge/>
          </w:tcPr>
          <w:p w14:paraId="1F85845E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b/>
                <w:szCs w:val="24"/>
                <w:lang w:eastAsia="en-AU"/>
              </w:rPr>
            </w:pPr>
          </w:p>
        </w:tc>
        <w:tc>
          <w:tcPr>
            <w:tcW w:w="2625" w:type="pct"/>
          </w:tcPr>
          <w:p w14:paraId="6033BDB3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b/>
                <w:szCs w:val="24"/>
                <w:lang w:eastAsia="en-AU"/>
              </w:rPr>
              <w:t>5</w:t>
            </w:r>
            <w:r w:rsidRPr="001D512F">
              <w:rPr>
                <w:rFonts w:eastAsia="Times New Roman" w:cs="Times New Roman"/>
                <w:b/>
                <w:szCs w:val="24"/>
                <w:lang w:eastAsia="en-AU"/>
              </w:rPr>
              <w:t>.7</w:t>
            </w:r>
            <w:r>
              <w:rPr>
                <w:rFonts w:eastAsia="Times New Roman" w:cs="Times New Roman"/>
                <w:szCs w:val="24"/>
                <w:lang w:eastAsia="en-AU"/>
              </w:rPr>
              <w:t xml:space="preserve"> </w:t>
            </w:r>
            <w:r w:rsidRPr="00F65738">
              <w:rPr>
                <w:rFonts w:eastAsia="Times New Roman" w:cs="Times New Roman"/>
                <w:szCs w:val="24"/>
                <w:lang w:eastAsia="en-AU"/>
              </w:rPr>
              <w:t>HSW operational plan and HSW goals - progress</w:t>
            </w:r>
          </w:p>
        </w:tc>
        <w:tc>
          <w:tcPr>
            <w:tcW w:w="1006" w:type="pct"/>
          </w:tcPr>
          <w:p w14:paraId="3C0154AB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1A19F964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szCs w:val="24"/>
                <w:lang w:eastAsia="en-AU"/>
              </w:rPr>
              <w:t>Discussion</w:t>
            </w:r>
          </w:p>
        </w:tc>
      </w:tr>
      <w:tr w:rsidR="005B591D" w:rsidRPr="00F65738" w14:paraId="7B90EBD8" w14:textId="77777777" w:rsidTr="00730ED8">
        <w:tc>
          <w:tcPr>
            <w:tcW w:w="463" w:type="pct"/>
            <w:vMerge/>
          </w:tcPr>
          <w:p w14:paraId="067E55B2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b/>
                <w:szCs w:val="24"/>
                <w:lang w:eastAsia="en-AU"/>
              </w:rPr>
            </w:pPr>
          </w:p>
        </w:tc>
        <w:tc>
          <w:tcPr>
            <w:tcW w:w="2625" w:type="pct"/>
          </w:tcPr>
          <w:p w14:paraId="37AA4509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b/>
                <w:szCs w:val="24"/>
                <w:lang w:eastAsia="en-AU"/>
              </w:rPr>
              <w:t>5</w:t>
            </w:r>
            <w:r w:rsidRPr="001D512F">
              <w:rPr>
                <w:rFonts w:eastAsia="Times New Roman" w:cs="Times New Roman"/>
                <w:b/>
                <w:szCs w:val="24"/>
                <w:lang w:eastAsia="en-AU"/>
              </w:rPr>
              <w:t>.8</w:t>
            </w:r>
            <w:r>
              <w:rPr>
                <w:rFonts w:eastAsia="Times New Roman" w:cs="Times New Roman"/>
                <w:szCs w:val="24"/>
                <w:lang w:eastAsia="en-AU"/>
              </w:rPr>
              <w:t xml:space="preserve"> </w:t>
            </w:r>
            <w:r w:rsidRPr="00F65738">
              <w:rPr>
                <w:rFonts w:eastAsia="Times New Roman" w:cs="Times New Roman"/>
                <w:szCs w:val="24"/>
                <w:lang w:eastAsia="en-AU"/>
              </w:rPr>
              <w:t>Proposed significant work changes</w:t>
            </w:r>
          </w:p>
        </w:tc>
        <w:tc>
          <w:tcPr>
            <w:tcW w:w="1006" w:type="pct"/>
          </w:tcPr>
          <w:p w14:paraId="1A274D07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70C2C874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szCs w:val="24"/>
                <w:lang w:eastAsia="en-AU"/>
              </w:rPr>
              <w:t>Discussion</w:t>
            </w:r>
          </w:p>
        </w:tc>
      </w:tr>
      <w:tr w:rsidR="005B591D" w:rsidRPr="00F65738" w14:paraId="12353631" w14:textId="77777777" w:rsidTr="00730ED8">
        <w:tc>
          <w:tcPr>
            <w:tcW w:w="463" w:type="pct"/>
            <w:vMerge/>
          </w:tcPr>
          <w:p w14:paraId="01B4B848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b/>
                <w:szCs w:val="24"/>
                <w:lang w:eastAsia="en-AU"/>
              </w:rPr>
            </w:pPr>
          </w:p>
        </w:tc>
        <w:tc>
          <w:tcPr>
            <w:tcW w:w="2625" w:type="pct"/>
          </w:tcPr>
          <w:p w14:paraId="0D0E4A8C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b/>
                <w:szCs w:val="24"/>
                <w:lang w:eastAsia="en-AU"/>
              </w:rPr>
              <w:t>5</w:t>
            </w:r>
            <w:r w:rsidRPr="001D512F">
              <w:rPr>
                <w:rFonts w:eastAsia="Times New Roman" w:cs="Times New Roman"/>
                <w:b/>
                <w:szCs w:val="24"/>
                <w:lang w:eastAsia="en-AU"/>
              </w:rPr>
              <w:t>.9</w:t>
            </w:r>
            <w:r>
              <w:rPr>
                <w:rFonts w:eastAsia="Times New Roman" w:cs="Times New Roman"/>
                <w:szCs w:val="24"/>
                <w:lang w:eastAsia="en-AU"/>
              </w:rPr>
              <w:t xml:space="preserve"> </w:t>
            </w:r>
            <w:r w:rsidRPr="00F65738">
              <w:rPr>
                <w:rFonts w:eastAsia="Times New Roman" w:cs="Times New Roman"/>
                <w:szCs w:val="24"/>
                <w:lang w:eastAsia="en-AU"/>
              </w:rPr>
              <w:t>Proposed significant plan/equipment purchases</w:t>
            </w:r>
          </w:p>
        </w:tc>
        <w:tc>
          <w:tcPr>
            <w:tcW w:w="1006" w:type="pct"/>
          </w:tcPr>
          <w:p w14:paraId="784E8CAA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7877423E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szCs w:val="24"/>
                <w:lang w:eastAsia="en-AU"/>
              </w:rPr>
              <w:t>Discussion</w:t>
            </w:r>
          </w:p>
        </w:tc>
      </w:tr>
      <w:tr w:rsidR="005B591D" w:rsidRPr="00F65738" w14:paraId="70B350B7" w14:textId="77777777" w:rsidTr="00730ED8">
        <w:tc>
          <w:tcPr>
            <w:tcW w:w="463" w:type="pct"/>
            <w:vMerge/>
          </w:tcPr>
          <w:p w14:paraId="1E6CBE69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b/>
                <w:szCs w:val="24"/>
                <w:lang w:eastAsia="en-AU"/>
              </w:rPr>
            </w:pPr>
          </w:p>
        </w:tc>
        <w:tc>
          <w:tcPr>
            <w:tcW w:w="2625" w:type="pct"/>
          </w:tcPr>
          <w:p w14:paraId="4CD175FF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b/>
                <w:szCs w:val="24"/>
                <w:lang w:eastAsia="en-AU"/>
              </w:rPr>
              <w:t>5</w:t>
            </w:r>
            <w:r w:rsidRPr="001D512F">
              <w:rPr>
                <w:rFonts w:eastAsia="Times New Roman" w:cs="Times New Roman"/>
                <w:b/>
                <w:szCs w:val="24"/>
                <w:lang w:eastAsia="en-AU"/>
              </w:rPr>
              <w:t>.10</w:t>
            </w:r>
            <w:r>
              <w:rPr>
                <w:rFonts w:eastAsia="Times New Roman" w:cs="Times New Roman"/>
                <w:szCs w:val="24"/>
                <w:lang w:eastAsia="en-AU"/>
              </w:rPr>
              <w:t xml:space="preserve"> </w:t>
            </w:r>
            <w:r w:rsidRPr="00F65738">
              <w:rPr>
                <w:rFonts w:eastAsia="Times New Roman" w:cs="Times New Roman"/>
                <w:szCs w:val="24"/>
                <w:lang w:eastAsia="en-AU"/>
              </w:rPr>
              <w:t>HSW Division updates</w:t>
            </w:r>
          </w:p>
        </w:tc>
        <w:tc>
          <w:tcPr>
            <w:tcW w:w="1006" w:type="pct"/>
          </w:tcPr>
          <w:p w14:paraId="1AA885CA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4E215B2B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szCs w:val="24"/>
                <w:lang w:eastAsia="en-AU"/>
              </w:rPr>
              <w:t>Note</w:t>
            </w:r>
          </w:p>
        </w:tc>
      </w:tr>
      <w:tr w:rsidR="005B591D" w:rsidRPr="00F65738" w14:paraId="181B626A" w14:textId="77777777" w:rsidTr="00730ED8">
        <w:tc>
          <w:tcPr>
            <w:tcW w:w="463" w:type="pct"/>
            <w:vMerge/>
          </w:tcPr>
          <w:p w14:paraId="2A2C835A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b/>
                <w:szCs w:val="24"/>
                <w:lang w:eastAsia="en-AU"/>
              </w:rPr>
            </w:pPr>
          </w:p>
        </w:tc>
        <w:tc>
          <w:tcPr>
            <w:tcW w:w="2625" w:type="pct"/>
          </w:tcPr>
          <w:p w14:paraId="08B7EBBD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b/>
                <w:szCs w:val="24"/>
                <w:lang w:eastAsia="en-AU"/>
              </w:rPr>
              <w:t>5</w:t>
            </w:r>
            <w:r w:rsidRPr="001D512F">
              <w:rPr>
                <w:rFonts w:eastAsia="Times New Roman" w:cs="Times New Roman"/>
                <w:b/>
                <w:szCs w:val="24"/>
                <w:lang w:eastAsia="en-AU"/>
              </w:rPr>
              <w:t>.11</w:t>
            </w:r>
            <w:r>
              <w:rPr>
                <w:rFonts w:eastAsia="Times New Roman" w:cs="Times New Roman"/>
                <w:szCs w:val="24"/>
                <w:lang w:eastAsia="en-AU"/>
              </w:rPr>
              <w:t xml:space="preserve"> </w:t>
            </w:r>
            <w:r w:rsidRPr="00F65738">
              <w:rPr>
                <w:rFonts w:eastAsia="Times New Roman" w:cs="Times New Roman"/>
                <w:szCs w:val="24"/>
                <w:lang w:eastAsia="en-AU"/>
              </w:rPr>
              <w:t>Reports from associated HSW Committees and relevant sub-committees</w:t>
            </w:r>
          </w:p>
        </w:tc>
        <w:tc>
          <w:tcPr>
            <w:tcW w:w="1006" w:type="pct"/>
          </w:tcPr>
          <w:p w14:paraId="12DB758C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08394511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szCs w:val="24"/>
                <w:lang w:eastAsia="en-AU"/>
              </w:rPr>
              <w:t>Note</w:t>
            </w:r>
          </w:p>
        </w:tc>
      </w:tr>
      <w:tr w:rsidR="005B591D" w:rsidRPr="00F65738" w14:paraId="599DE817" w14:textId="77777777" w:rsidTr="00730ED8">
        <w:tc>
          <w:tcPr>
            <w:tcW w:w="463" w:type="pct"/>
            <w:vMerge/>
          </w:tcPr>
          <w:p w14:paraId="6D9B29B0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b/>
                <w:szCs w:val="24"/>
                <w:lang w:eastAsia="en-AU"/>
              </w:rPr>
            </w:pPr>
          </w:p>
        </w:tc>
        <w:tc>
          <w:tcPr>
            <w:tcW w:w="2625" w:type="pct"/>
          </w:tcPr>
          <w:p w14:paraId="749B3314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b/>
                <w:szCs w:val="24"/>
                <w:lang w:eastAsia="en-AU"/>
              </w:rPr>
              <w:t>5</w:t>
            </w:r>
            <w:r w:rsidRPr="001D512F">
              <w:rPr>
                <w:rFonts w:eastAsia="Times New Roman" w:cs="Times New Roman"/>
                <w:b/>
                <w:szCs w:val="24"/>
                <w:lang w:eastAsia="en-AU"/>
              </w:rPr>
              <w:t>.12</w:t>
            </w:r>
            <w:r>
              <w:rPr>
                <w:rFonts w:eastAsia="Times New Roman" w:cs="Times New Roman"/>
                <w:szCs w:val="24"/>
                <w:lang w:eastAsia="en-AU"/>
              </w:rPr>
              <w:t xml:space="preserve"> </w:t>
            </w:r>
            <w:r w:rsidRPr="00F65738">
              <w:rPr>
                <w:rFonts w:eastAsia="Times New Roman" w:cs="Times New Roman"/>
                <w:szCs w:val="24"/>
                <w:lang w:eastAsia="en-AU"/>
              </w:rPr>
              <w:t>HSW issues raised by staff</w:t>
            </w:r>
          </w:p>
        </w:tc>
        <w:tc>
          <w:tcPr>
            <w:tcW w:w="1006" w:type="pct"/>
          </w:tcPr>
          <w:p w14:paraId="01038712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7F617A4D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szCs w:val="24"/>
                <w:lang w:eastAsia="en-AU"/>
              </w:rPr>
              <w:t>Discussion</w:t>
            </w:r>
          </w:p>
        </w:tc>
      </w:tr>
      <w:tr w:rsidR="005B591D" w:rsidRPr="00F65738" w14:paraId="4A0CF39D" w14:textId="77777777" w:rsidTr="00730ED8">
        <w:tc>
          <w:tcPr>
            <w:tcW w:w="463" w:type="pct"/>
            <w:vMerge/>
          </w:tcPr>
          <w:p w14:paraId="19DD9300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b/>
                <w:szCs w:val="24"/>
                <w:lang w:eastAsia="en-AU"/>
              </w:rPr>
            </w:pPr>
          </w:p>
        </w:tc>
        <w:tc>
          <w:tcPr>
            <w:tcW w:w="2625" w:type="pct"/>
          </w:tcPr>
          <w:p w14:paraId="645D15E7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b/>
                <w:szCs w:val="24"/>
                <w:lang w:eastAsia="en-AU"/>
              </w:rPr>
              <w:t>5</w:t>
            </w:r>
            <w:r w:rsidRPr="001D512F">
              <w:rPr>
                <w:rFonts w:eastAsia="Times New Roman" w:cs="Times New Roman"/>
                <w:b/>
                <w:szCs w:val="24"/>
                <w:lang w:eastAsia="en-AU"/>
              </w:rPr>
              <w:t>.13</w:t>
            </w:r>
            <w:r>
              <w:rPr>
                <w:rFonts w:eastAsia="Times New Roman" w:cs="Times New Roman"/>
                <w:szCs w:val="24"/>
                <w:lang w:eastAsia="en-AU"/>
              </w:rPr>
              <w:t xml:space="preserve"> </w:t>
            </w:r>
            <w:r w:rsidRPr="00F65738">
              <w:rPr>
                <w:rFonts w:eastAsia="Times New Roman" w:cs="Times New Roman"/>
                <w:szCs w:val="24"/>
                <w:lang w:eastAsia="en-AU"/>
              </w:rPr>
              <w:t>Disput</w:t>
            </w:r>
            <w:r>
              <w:rPr>
                <w:rFonts w:eastAsia="Times New Roman" w:cs="Times New Roman"/>
                <w:szCs w:val="24"/>
                <w:lang w:eastAsia="en-AU"/>
              </w:rPr>
              <w:t>e</w:t>
            </w:r>
            <w:r w:rsidRPr="00F65738">
              <w:rPr>
                <w:rFonts w:eastAsia="Times New Roman" w:cs="Times New Roman"/>
                <w:szCs w:val="24"/>
                <w:lang w:eastAsia="en-AU"/>
              </w:rPr>
              <w:t xml:space="preserve"> resolution discussion</w:t>
            </w:r>
          </w:p>
        </w:tc>
        <w:tc>
          <w:tcPr>
            <w:tcW w:w="1006" w:type="pct"/>
          </w:tcPr>
          <w:p w14:paraId="621E33E1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3BB92D55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szCs w:val="24"/>
                <w:lang w:eastAsia="en-AU"/>
              </w:rPr>
              <w:t>Discussion</w:t>
            </w:r>
          </w:p>
        </w:tc>
      </w:tr>
      <w:tr w:rsidR="005B591D" w:rsidRPr="00F65738" w14:paraId="357D0360" w14:textId="77777777" w:rsidTr="00730ED8">
        <w:tc>
          <w:tcPr>
            <w:tcW w:w="463" w:type="pct"/>
          </w:tcPr>
          <w:p w14:paraId="6DEAB0CA" w14:textId="77777777" w:rsidR="005B591D" w:rsidRPr="00A12E9D" w:rsidRDefault="005B591D" w:rsidP="005B591D">
            <w:pPr>
              <w:pStyle w:val="ListParagraph0"/>
              <w:numPr>
                <w:ilvl w:val="0"/>
                <w:numId w:val="20"/>
              </w:numPr>
              <w:spacing w:before="60" w:after="60"/>
              <w:ind w:right="113"/>
              <w:rPr>
                <w:rFonts w:eastAsia="Times New Roman" w:cs="Times New Roman"/>
                <w:b/>
                <w:szCs w:val="24"/>
                <w:lang w:eastAsia="en-AU"/>
              </w:rPr>
            </w:pPr>
          </w:p>
        </w:tc>
        <w:tc>
          <w:tcPr>
            <w:tcW w:w="2625" w:type="pct"/>
          </w:tcPr>
          <w:p w14:paraId="5F8D1EA8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 w:rsidRPr="00F65738">
              <w:rPr>
                <w:rFonts w:eastAsia="Times New Roman" w:cs="Times New Roman"/>
                <w:szCs w:val="24"/>
                <w:lang w:eastAsia="en-AU"/>
              </w:rPr>
              <w:t>Any new items (Business Arising)</w:t>
            </w:r>
          </w:p>
        </w:tc>
        <w:tc>
          <w:tcPr>
            <w:tcW w:w="1006" w:type="pct"/>
          </w:tcPr>
          <w:p w14:paraId="43DDF4D0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3505AAFA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</w:tr>
      <w:tr w:rsidR="005B591D" w:rsidRPr="00F65738" w14:paraId="223B068D" w14:textId="77777777" w:rsidTr="00730ED8">
        <w:tc>
          <w:tcPr>
            <w:tcW w:w="463" w:type="pct"/>
          </w:tcPr>
          <w:p w14:paraId="17F74974" w14:textId="77777777" w:rsidR="005B591D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b/>
                <w:szCs w:val="24"/>
                <w:lang w:eastAsia="en-AU"/>
              </w:rPr>
            </w:pPr>
          </w:p>
        </w:tc>
        <w:tc>
          <w:tcPr>
            <w:tcW w:w="2625" w:type="pct"/>
          </w:tcPr>
          <w:p w14:paraId="04C996E0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b/>
                <w:szCs w:val="24"/>
                <w:lang w:eastAsia="en-AU"/>
              </w:rPr>
              <w:t>6</w:t>
            </w:r>
            <w:r w:rsidRPr="001D512F">
              <w:rPr>
                <w:rFonts w:eastAsia="Times New Roman" w:cs="Times New Roman"/>
                <w:b/>
                <w:szCs w:val="24"/>
                <w:lang w:eastAsia="en-AU"/>
              </w:rPr>
              <w:t>.1</w:t>
            </w:r>
            <w:r>
              <w:rPr>
                <w:rFonts w:eastAsia="Times New Roman" w:cs="Times New Roman"/>
                <w:szCs w:val="24"/>
                <w:lang w:eastAsia="en-AU"/>
              </w:rPr>
              <w:t xml:space="preserve"> &lt;list items here&gt;</w:t>
            </w:r>
          </w:p>
        </w:tc>
        <w:tc>
          <w:tcPr>
            <w:tcW w:w="1006" w:type="pct"/>
          </w:tcPr>
          <w:p w14:paraId="44ADB789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5766EA65" w14:textId="77777777" w:rsidR="005B591D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szCs w:val="24"/>
                <w:lang w:eastAsia="en-AU"/>
              </w:rPr>
              <w:t>Discussion</w:t>
            </w:r>
          </w:p>
        </w:tc>
      </w:tr>
      <w:tr w:rsidR="005B591D" w:rsidRPr="00F65738" w14:paraId="2C164FC6" w14:textId="77777777" w:rsidTr="00730ED8">
        <w:tc>
          <w:tcPr>
            <w:tcW w:w="463" w:type="pct"/>
          </w:tcPr>
          <w:p w14:paraId="4D770B3D" w14:textId="77777777" w:rsidR="005B591D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b/>
                <w:szCs w:val="24"/>
                <w:lang w:eastAsia="en-AU"/>
              </w:rPr>
            </w:pPr>
          </w:p>
        </w:tc>
        <w:tc>
          <w:tcPr>
            <w:tcW w:w="2625" w:type="pct"/>
          </w:tcPr>
          <w:p w14:paraId="6AF70FF4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b/>
                <w:szCs w:val="24"/>
                <w:lang w:eastAsia="en-AU"/>
              </w:rPr>
              <w:t>6</w:t>
            </w:r>
            <w:r w:rsidRPr="001D512F">
              <w:rPr>
                <w:rFonts w:eastAsia="Times New Roman" w:cs="Times New Roman"/>
                <w:b/>
                <w:szCs w:val="24"/>
                <w:lang w:eastAsia="en-AU"/>
              </w:rPr>
              <w:t>.2</w:t>
            </w:r>
            <w:r>
              <w:rPr>
                <w:rFonts w:eastAsia="Times New Roman" w:cs="Times New Roman"/>
                <w:szCs w:val="24"/>
                <w:lang w:eastAsia="en-AU"/>
              </w:rPr>
              <w:t xml:space="preserve"> &lt;list items here&gt;</w:t>
            </w:r>
          </w:p>
        </w:tc>
        <w:tc>
          <w:tcPr>
            <w:tcW w:w="1006" w:type="pct"/>
          </w:tcPr>
          <w:p w14:paraId="232BF9F4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6920D849" w14:textId="77777777" w:rsidR="005B591D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>
              <w:rPr>
                <w:rFonts w:eastAsia="Times New Roman" w:cs="Times New Roman"/>
                <w:szCs w:val="24"/>
                <w:lang w:eastAsia="en-AU"/>
              </w:rPr>
              <w:t>Discussion</w:t>
            </w:r>
          </w:p>
        </w:tc>
      </w:tr>
      <w:tr w:rsidR="005B591D" w:rsidRPr="00F65738" w14:paraId="69389EE0" w14:textId="77777777" w:rsidTr="00730ED8">
        <w:tc>
          <w:tcPr>
            <w:tcW w:w="463" w:type="pct"/>
          </w:tcPr>
          <w:p w14:paraId="6EFF1DF1" w14:textId="77777777" w:rsidR="005B591D" w:rsidRPr="00A12E9D" w:rsidRDefault="005B591D" w:rsidP="005B591D">
            <w:pPr>
              <w:pStyle w:val="ListParagraph0"/>
              <w:numPr>
                <w:ilvl w:val="0"/>
                <w:numId w:val="20"/>
              </w:numPr>
              <w:spacing w:before="60" w:after="60"/>
              <w:ind w:right="113"/>
              <w:rPr>
                <w:rFonts w:eastAsia="Times New Roman" w:cs="Times New Roman"/>
                <w:b/>
                <w:szCs w:val="24"/>
                <w:lang w:eastAsia="en-AU"/>
              </w:rPr>
            </w:pPr>
          </w:p>
        </w:tc>
        <w:tc>
          <w:tcPr>
            <w:tcW w:w="2625" w:type="pct"/>
          </w:tcPr>
          <w:p w14:paraId="4C2C9D89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 w:rsidRPr="00F65738">
              <w:rPr>
                <w:rFonts w:eastAsia="Times New Roman" w:cs="Times New Roman"/>
                <w:szCs w:val="24"/>
                <w:lang w:eastAsia="en-AU"/>
              </w:rPr>
              <w:t>Close meeting</w:t>
            </w:r>
          </w:p>
          <w:p w14:paraId="66A47BB1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 w:rsidRPr="00F65738">
              <w:rPr>
                <w:rFonts w:eastAsia="Times New Roman" w:cs="Times New Roman"/>
                <w:szCs w:val="24"/>
                <w:lang w:eastAsia="en-AU"/>
              </w:rPr>
              <w:t>Next meeting – date</w:t>
            </w:r>
          </w:p>
        </w:tc>
        <w:tc>
          <w:tcPr>
            <w:tcW w:w="1006" w:type="pct"/>
          </w:tcPr>
          <w:p w14:paraId="4F2A16DB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</w:p>
        </w:tc>
        <w:tc>
          <w:tcPr>
            <w:tcW w:w="906" w:type="pct"/>
          </w:tcPr>
          <w:p w14:paraId="1CBBBC6F" w14:textId="77777777" w:rsidR="005B591D" w:rsidRPr="00F65738" w:rsidRDefault="005B591D" w:rsidP="00730ED8">
            <w:pPr>
              <w:spacing w:before="60" w:after="60"/>
              <w:ind w:left="113" w:right="113"/>
              <w:rPr>
                <w:rFonts w:eastAsia="Times New Roman" w:cs="Times New Roman"/>
                <w:szCs w:val="24"/>
                <w:lang w:eastAsia="en-AU"/>
              </w:rPr>
            </w:pPr>
            <w:r w:rsidRPr="00F65738">
              <w:rPr>
                <w:rFonts w:eastAsia="Times New Roman" w:cs="Times New Roman"/>
                <w:szCs w:val="24"/>
                <w:lang w:eastAsia="en-AU"/>
              </w:rPr>
              <w:t>Note</w:t>
            </w:r>
          </w:p>
        </w:tc>
      </w:tr>
    </w:tbl>
    <w:p w14:paraId="0057A764" w14:textId="77777777" w:rsidR="009E3FDE" w:rsidRPr="005A6CC7" w:rsidRDefault="009E3FDE" w:rsidP="005A6CC7"/>
    <w:sectPr w:rsidR="009E3FDE" w:rsidRPr="005A6CC7" w:rsidSect="005A6CC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81" w:right="1134" w:bottom="1134" w:left="1134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5D0F5" w14:textId="77777777" w:rsidR="00715A9A" w:rsidRDefault="00715A9A" w:rsidP="00C20C17">
      <w:r>
        <w:separator/>
      </w:r>
    </w:p>
  </w:endnote>
  <w:endnote w:type="continuationSeparator" w:id="0">
    <w:p w14:paraId="5F2D03FB" w14:textId="77777777" w:rsidR="00715A9A" w:rsidRDefault="00715A9A" w:rsidP="00C2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Look w:val="0600" w:firstRow="0" w:lastRow="0" w:firstColumn="0" w:lastColumn="0" w:noHBand="1" w:noVBand="1"/>
    </w:tblPr>
    <w:tblGrid>
      <w:gridCol w:w="9081"/>
      <w:gridCol w:w="557"/>
    </w:tblGrid>
    <w:tr w:rsidR="00B042DF" w14:paraId="48601E17" w14:textId="77777777" w:rsidTr="00B042DF">
      <w:tc>
        <w:tcPr>
          <w:tcW w:w="9072" w:type="dxa"/>
          <w:vAlign w:val="bottom"/>
        </w:tcPr>
        <w:p w14:paraId="2388DE11" w14:textId="77777777" w:rsidR="00B042DF" w:rsidRDefault="00B042DF" w:rsidP="00B042DF">
          <w:pPr>
            <w:pStyle w:val="Footer"/>
            <w:jc w:val="right"/>
          </w:pPr>
        </w:p>
      </w:tc>
      <w:tc>
        <w:tcPr>
          <w:tcW w:w="556" w:type="dxa"/>
          <w:vAlign w:val="bottom"/>
        </w:tcPr>
        <w:p w14:paraId="54BBEC2B" w14:textId="68F440A4" w:rsidR="00B042DF" w:rsidRPr="0033054B" w:rsidRDefault="00B042DF" w:rsidP="00B042DF">
          <w:pPr>
            <w:pStyle w:val="Footer"/>
            <w:jc w:val="right"/>
            <w:rPr>
              <w:szCs w:val="15"/>
            </w:rPr>
          </w:pPr>
          <w:r w:rsidRPr="0033054B">
            <w:rPr>
              <w:b/>
              <w:szCs w:val="15"/>
            </w:rPr>
            <w:fldChar w:fldCharType="begin"/>
          </w:r>
          <w:r w:rsidRPr="0033054B">
            <w:rPr>
              <w:b/>
              <w:szCs w:val="15"/>
            </w:rPr>
            <w:instrText xml:space="preserve"> PAGE   \* MERGEFORMAT </w:instrText>
          </w:r>
          <w:r w:rsidRPr="0033054B">
            <w:rPr>
              <w:b/>
              <w:szCs w:val="15"/>
            </w:rPr>
            <w:fldChar w:fldCharType="separate"/>
          </w:r>
          <w:r w:rsidR="005B591D">
            <w:rPr>
              <w:b/>
              <w:noProof/>
              <w:szCs w:val="15"/>
            </w:rPr>
            <w:t>1</w:t>
          </w:r>
          <w:r w:rsidRPr="0033054B">
            <w:rPr>
              <w:b/>
              <w:szCs w:val="15"/>
            </w:rPr>
            <w:fldChar w:fldCharType="end"/>
          </w:r>
        </w:p>
      </w:tc>
    </w:tr>
  </w:tbl>
  <w:p w14:paraId="2A6F247C" w14:textId="77777777" w:rsidR="00716942" w:rsidRPr="00B042DF" w:rsidRDefault="00716942" w:rsidP="00B042DF">
    <w:pPr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600" w:firstRow="0" w:lastRow="0" w:firstColumn="0" w:lastColumn="0" w:noHBand="1" w:noVBand="1"/>
    </w:tblPr>
    <w:tblGrid>
      <w:gridCol w:w="2548"/>
      <w:gridCol w:w="1778"/>
      <w:gridCol w:w="2547"/>
      <w:gridCol w:w="2188"/>
    </w:tblGrid>
    <w:tr w:rsidR="006873AE" w14:paraId="0433B58F" w14:textId="77777777" w:rsidTr="0016241C">
      <w:tc>
        <w:tcPr>
          <w:tcW w:w="2548" w:type="dxa"/>
        </w:tcPr>
        <w:p w14:paraId="5E0C516A" w14:textId="77777777" w:rsidR="006873AE" w:rsidRPr="0016241C" w:rsidRDefault="006873AE" w:rsidP="0016241C">
          <w:pPr>
            <w:pStyle w:val="Footer"/>
          </w:pPr>
          <w:r w:rsidRPr="0016241C">
            <w:t>The University of Queensland Brisbane QLD 4072 Australia</w:t>
          </w:r>
        </w:p>
      </w:tc>
      <w:tc>
        <w:tcPr>
          <w:tcW w:w="1778" w:type="dxa"/>
        </w:tcPr>
        <w:p w14:paraId="199C32DE" w14:textId="77777777" w:rsidR="0016241C" w:rsidRPr="0016241C" w:rsidRDefault="0016241C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T</w:t>
          </w:r>
          <w:r w:rsidRPr="0016241C">
            <w:tab/>
            <w:t xml:space="preserve">+61 7 </w:t>
          </w:r>
          <w:sdt>
            <w:sdtPr>
              <w:id w:val="417830263"/>
              <w:placeholder>
                <w:docPart w:val="37F9E87CF6A44C3C89564CA96F9CE7DF"/>
              </w:placeholder>
              <w:temporary/>
              <w:showingPlcHdr/>
              <w:text w:multiLine="1"/>
            </w:sdtPr>
            <w:sdtEndPr/>
            <w:sdtContent>
              <w:r w:rsidRPr="0016241C">
                <w:rPr>
                  <w:highlight w:val="yellow"/>
                </w:rPr>
                <w:t>[0000 0000]</w:t>
              </w:r>
            </w:sdtContent>
          </w:sdt>
        </w:p>
        <w:p w14:paraId="18581C95" w14:textId="77777777" w:rsidR="006873AE" w:rsidRPr="0016241C" w:rsidRDefault="0016241C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F</w:t>
          </w:r>
          <w:r w:rsidRPr="0016241C">
            <w:tab/>
            <w:t xml:space="preserve">+61 7 </w:t>
          </w:r>
          <w:sdt>
            <w:sdtPr>
              <w:id w:val="72471136"/>
              <w:placeholder>
                <w:docPart w:val="DC40BAB7DBDB40F98A0BC550710905FD"/>
              </w:placeholder>
              <w:temporary/>
              <w:showingPlcHdr/>
              <w:text w:multiLine="1"/>
            </w:sdtPr>
            <w:sdtEndPr/>
            <w:sdtContent>
              <w:r w:rsidRPr="0016241C">
                <w:rPr>
                  <w:highlight w:val="yellow"/>
                </w:rPr>
                <w:t>[0000 0000]</w:t>
              </w:r>
            </w:sdtContent>
          </w:sdt>
        </w:p>
      </w:tc>
      <w:tc>
        <w:tcPr>
          <w:tcW w:w="2547" w:type="dxa"/>
        </w:tcPr>
        <w:p w14:paraId="074D40DF" w14:textId="7BE1EC1F" w:rsidR="0016241C" w:rsidRPr="0016241C" w:rsidRDefault="0016241C" w:rsidP="0016241C">
          <w:pPr>
            <w:pStyle w:val="Footer"/>
          </w:pPr>
          <w:r w:rsidRPr="0016241C">
            <w:rPr>
              <w:b/>
              <w:color w:val="51247A" w:themeColor="accent1"/>
              <w:sz w:val="11"/>
              <w:szCs w:val="11"/>
            </w:rPr>
            <w:t>E</w:t>
          </w:r>
          <w:r w:rsidRPr="0016241C">
            <w:tab/>
          </w:r>
          <w:sdt>
            <w:sdtPr>
              <w:id w:val="211628740"/>
              <w:placeholder>
                <w:docPart w:val="E6730F9A2C5046049E9B82CA7F999624"/>
              </w:placeholder>
              <w:temporary/>
              <w:showingPlcHdr/>
              <w:text w:multiLine="1"/>
            </w:sdtPr>
            <w:sdtEndPr/>
            <w:sdtContent>
              <w:r w:rsidR="00A77D53" w:rsidRPr="0016241C">
                <w:rPr>
                  <w:highlight w:val="yellow"/>
                </w:rPr>
                <w:t>[</w:t>
              </w:r>
              <w:r w:rsidR="00A77D53">
                <w:rPr>
                  <w:highlight w:val="yellow"/>
                </w:rPr>
                <w:t>email</w:t>
              </w:r>
              <w:r w:rsidR="00A77D53" w:rsidRPr="0016241C">
                <w:rPr>
                  <w:highlight w:val="yellow"/>
                </w:rPr>
                <w:t>]</w:t>
              </w:r>
            </w:sdtContent>
          </w:sdt>
          <w:r w:rsidR="00A77D53" w:rsidRPr="00A77D53">
            <w:t>@uq.edu.au</w:t>
          </w:r>
        </w:p>
        <w:p w14:paraId="39BE5C17" w14:textId="77777777" w:rsidR="006873AE" w:rsidRPr="0016241C" w:rsidRDefault="0016241C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W</w:t>
          </w:r>
          <w:r w:rsidRPr="0016241C">
            <w:tab/>
          </w:r>
          <w:hyperlink r:id="rId1" w:history="1">
            <w:r w:rsidRPr="0016241C">
              <w:t>uq.edu.au</w:t>
            </w:r>
          </w:hyperlink>
        </w:p>
      </w:tc>
      <w:tc>
        <w:tcPr>
          <w:tcW w:w="2188" w:type="dxa"/>
          <w:vAlign w:val="bottom"/>
        </w:tcPr>
        <w:p w14:paraId="56DFB738" w14:textId="77777777" w:rsidR="0016241C" w:rsidRPr="0016241C" w:rsidRDefault="0016241C" w:rsidP="0016241C">
          <w:pPr>
            <w:pStyle w:val="Footer"/>
            <w:tabs>
              <w:tab w:val="left" w:pos="851"/>
            </w:tabs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ABN: 63 942 912 684</w:t>
          </w:r>
        </w:p>
        <w:p w14:paraId="5F84C984" w14:textId="77777777" w:rsidR="006873AE" w:rsidRPr="0016241C" w:rsidRDefault="0016241C" w:rsidP="0016241C">
          <w:pPr>
            <w:pStyle w:val="Footer"/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CRICOS PROVIDER NUMBER 00025B</w:t>
          </w:r>
        </w:p>
      </w:tc>
    </w:tr>
  </w:tbl>
  <w:p w14:paraId="4EC8D1F1" w14:textId="77777777" w:rsidR="006873AE" w:rsidRPr="0016241C" w:rsidRDefault="006873AE">
    <w:pPr>
      <w:pStyle w:val="Footer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57CD6" w14:textId="77777777" w:rsidR="00715A9A" w:rsidRDefault="00715A9A" w:rsidP="00C20C17">
      <w:r>
        <w:separator/>
      </w:r>
    </w:p>
  </w:footnote>
  <w:footnote w:type="continuationSeparator" w:id="0">
    <w:p w14:paraId="72E5A388" w14:textId="77777777" w:rsidR="00715A9A" w:rsidRDefault="00715A9A" w:rsidP="00C2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B0E49" w14:textId="77777777" w:rsidR="007B0BBA" w:rsidRDefault="007B0BBA" w:rsidP="007B0BBA">
    <w:pPr>
      <w:pStyle w:val="Header"/>
      <w:jc w:val="right"/>
    </w:pPr>
  </w:p>
  <w:p w14:paraId="7348469F" w14:textId="77777777" w:rsidR="00152BD1" w:rsidRDefault="007B0BBA" w:rsidP="007B0BBA">
    <w:pPr>
      <w:pStyle w:val="Header"/>
      <w:rPr>
        <w:b/>
        <w:color w:val="FF0000"/>
        <w:sz w:val="20"/>
      </w:rPr>
    </w:pPr>
    <w:r w:rsidRPr="00152BD1">
      <w:rPr>
        <w:b/>
        <w:noProof/>
        <w:color w:val="FF0000"/>
        <w:sz w:val="20"/>
        <w:lang w:eastAsia="en-AU"/>
      </w:rPr>
      <w:drawing>
        <wp:anchor distT="0" distB="0" distL="114300" distR="114300" simplePos="0" relativeHeight="251661312" behindDoc="0" locked="0" layoutInCell="1" allowOverlap="1" wp14:anchorId="32A40EB2" wp14:editId="5AD496CF">
          <wp:simplePos x="0" y="0"/>
          <wp:positionH relativeFrom="margin">
            <wp:align>right</wp:align>
          </wp:positionH>
          <wp:positionV relativeFrom="paragraph">
            <wp:posOffset>32385</wp:posOffset>
          </wp:positionV>
          <wp:extent cx="1825200" cy="759600"/>
          <wp:effectExtent l="0" t="0" r="381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3"/>
                  <a:stretch/>
                </pic:blipFill>
                <pic:spPr bwMode="auto">
                  <a:xfrm>
                    <a:off x="0" y="0"/>
                    <a:ext cx="1825200" cy="75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2BD1" w:rsidRPr="00152BD1">
      <w:rPr>
        <w:b/>
        <w:color w:val="FF0000"/>
        <w:sz w:val="20"/>
      </w:rPr>
      <w:t>HSW Committee</w:t>
    </w:r>
  </w:p>
  <w:p w14:paraId="770FC276" w14:textId="0377E76C" w:rsidR="007B0BBA" w:rsidRPr="00152BD1" w:rsidRDefault="005B591D" w:rsidP="007B0BBA">
    <w:pPr>
      <w:pStyle w:val="Header"/>
      <w:rPr>
        <w:b/>
        <w:color w:val="FF0000"/>
        <w:sz w:val="20"/>
      </w:rPr>
    </w:pPr>
    <w:r>
      <w:rPr>
        <w:b/>
        <w:color w:val="FF0000"/>
        <w:sz w:val="20"/>
      </w:rPr>
      <w:t>Agenda</w:t>
    </w:r>
    <w:r w:rsidR="00152BD1">
      <w:rPr>
        <w:b/>
        <w:color w:val="FF0000"/>
        <w:sz w:val="20"/>
      </w:rPr>
      <w:t xml:space="preserve"> </w:t>
    </w:r>
    <w:r w:rsidR="00152BD1" w:rsidRPr="00152BD1">
      <w:rPr>
        <w:b/>
        <w:color w:val="FF0000"/>
        <w:sz w:val="20"/>
      </w:rPr>
      <w:t>Template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4BE4C" w14:textId="77777777" w:rsidR="00F4114D" w:rsidRDefault="00F4114D" w:rsidP="00F4114D">
    <w:pPr>
      <w:pStyle w:val="Header"/>
      <w:jc w:val="right"/>
    </w:pPr>
  </w:p>
  <w:p w14:paraId="04D52987" w14:textId="2700A8FE" w:rsidR="00F4114D" w:rsidRDefault="00F4114D" w:rsidP="00F4114D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5F5FD736" wp14:editId="427F25C6">
          <wp:simplePos x="0" y="0"/>
          <wp:positionH relativeFrom="column">
            <wp:posOffset>4358640</wp:posOffset>
          </wp:positionH>
          <wp:positionV relativeFrom="paragraph">
            <wp:posOffset>22860</wp:posOffset>
          </wp:positionV>
          <wp:extent cx="1584000" cy="654534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654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20F0"/>
    <w:multiLevelType w:val="multilevel"/>
    <w:tmpl w:val="8752BC70"/>
    <w:styleLink w:val="ListSectionTitle"/>
    <w:lvl w:ilvl="0">
      <w:start w:val="1"/>
      <w:numFmt w:val="decimal"/>
      <w:pStyle w:val="SectionTitleNumbered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51247A" w:themeColor="accent1"/>
        <w:sz w:val="48"/>
        <w:vertAlign w:val="baseline"/>
      </w:rPr>
    </w:lvl>
    <w:lvl w:ilvl="1">
      <w:start w:val="1"/>
      <w:numFmt w:val="decimal"/>
      <w:lvlRestart w:val="0"/>
      <w:pStyle w:val="SectionNumberOnly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7510D7"/>
    <w:multiLevelType w:val="multilevel"/>
    <w:tmpl w:val="2F6CA4A0"/>
    <w:numStyleLink w:val="ListBullet"/>
  </w:abstractNum>
  <w:abstractNum w:abstractNumId="2" w15:restartNumberingAfterBreak="0">
    <w:nsid w:val="0DD726A9"/>
    <w:multiLevelType w:val="multilevel"/>
    <w:tmpl w:val="B5BC7C40"/>
    <w:styleLink w:val="ListAppendix"/>
    <w:lvl w:ilvl="0">
      <w:start w:val="1"/>
      <w:numFmt w:val="upperLetter"/>
      <w:pStyle w:val="Heading9"/>
      <w:lvlText w:val="Appendix %1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51247A" w:themeColor="accent1"/>
      </w:rPr>
    </w:lvl>
    <w:lvl w:ilvl="1">
      <w:start w:val="1"/>
      <w:numFmt w:val="decimal"/>
      <w:pStyle w:val="AppendixH2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2">
      <w:start w:val="1"/>
      <w:numFmt w:val="decimal"/>
      <w:pStyle w:val="AppendixH3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EF75435"/>
    <w:multiLevelType w:val="multilevel"/>
    <w:tmpl w:val="88B4D9D6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Letter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4" w15:restartNumberingAfterBreak="0">
    <w:nsid w:val="10542552"/>
    <w:multiLevelType w:val="hybridMultilevel"/>
    <w:tmpl w:val="E75A0F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56746"/>
    <w:multiLevelType w:val="hybridMultilevel"/>
    <w:tmpl w:val="688E89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E610B"/>
    <w:multiLevelType w:val="multilevel"/>
    <w:tmpl w:val="0B76EB08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pStyle w:val="ListNumber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7" w15:restartNumberingAfterBreak="0">
    <w:nsid w:val="1D737170"/>
    <w:multiLevelType w:val="multilevel"/>
    <w:tmpl w:val="794003F6"/>
    <w:styleLink w:val="ListNbrHeading"/>
    <w:lvl w:ilvl="0">
      <w:start w:val="1"/>
      <w:numFmt w:val="decimal"/>
      <w:pStyle w:val="Nbr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br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NbrHeading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27B57907"/>
    <w:multiLevelType w:val="multilevel"/>
    <w:tmpl w:val="A906D87A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 Rounded MT" w:hAnsi="Arial Rounded MT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29973E80"/>
    <w:multiLevelType w:val="multilevel"/>
    <w:tmpl w:val="D442603C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3BF26A71"/>
    <w:multiLevelType w:val="multilevel"/>
    <w:tmpl w:val="E9B44B6A"/>
    <w:styleLink w:val="ListParagraph"/>
    <w:lvl w:ilvl="0">
      <w:start w:val="1"/>
      <w:numFmt w:val="none"/>
      <w:pStyle w:val="BackCoverDetails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851" w:hanging="1"/>
      </w:pPr>
      <w:rPr>
        <w:rFonts w:hint="default"/>
      </w:rPr>
    </w:lvl>
    <w:lvl w:ilvl="2">
      <w:start w:val="1"/>
      <w:numFmt w:val="none"/>
      <w:lvlText w:val=""/>
      <w:lvlJc w:val="left"/>
      <w:pPr>
        <w:ind w:left="1276" w:hanging="1"/>
      </w:pPr>
      <w:rPr>
        <w:rFonts w:hint="default"/>
      </w:rPr>
    </w:lvl>
    <w:lvl w:ilvl="3">
      <w:start w:val="1"/>
      <w:numFmt w:val="none"/>
      <w:lvlText w:val=""/>
      <w:lvlJc w:val="left"/>
      <w:pPr>
        <w:ind w:left="1701" w:hanging="1"/>
      </w:pPr>
      <w:rPr>
        <w:rFonts w:hint="default"/>
      </w:rPr>
    </w:lvl>
    <w:lvl w:ilvl="4">
      <w:start w:val="1"/>
      <w:numFmt w:val="none"/>
      <w:lvlText w:val=""/>
      <w:lvlJc w:val="left"/>
      <w:pPr>
        <w:ind w:left="2126" w:hanging="1"/>
      </w:pPr>
      <w:rPr>
        <w:rFonts w:hint="default"/>
      </w:rPr>
    </w:lvl>
    <w:lvl w:ilvl="5">
      <w:start w:val="1"/>
      <w:numFmt w:val="none"/>
      <w:lvlText w:val=""/>
      <w:lvlJc w:val="left"/>
      <w:pPr>
        <w:ind w:left="2552" w:hanging="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40071FAE"/>
    <w:multiLevelType w:val="multilevel"/>
    <w:tmpl w:val="9D625AA6"/>
    <w:styleLink w:val="ListNumberedHeadings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E62645" w:themeColor="accent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Gotham Light" w:hAnsi="Gotham Light" w:hint="default"/>
        <w:color w:val="999490" w:themeColor="accent3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51247A" w:themeColor="accent1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auto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E62645" w:themeColor="accent2"/>
        <w:sz w:val="18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45F3398F"/>
    <w:multiLevelType w:val="hybridMultilevel"/>
    <w:tmpl w:val="C7220D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90D8A"/>
    <w:multiLevelType w:val="multilevel"/>
    <w:tmpl w:val="8752BC70"/>
    <w:numStyleLink w:val="ListSectionTitle"/>
  </w:abstractNum>
  <w:abstractNum w:abstractNumId="14" w15:restartNumberingAfterBreak="0">
    <w:nsid w:val="5068760B"/>
    <w:multiLevelType w:val="hybridMultilevel"/>
    <w:tmpl w:val="E8DE44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AA0A7D"/>
    <w:multiLevelType w:val="multilevel"/>
    <w:tmpl w:val="E9B44B6A"/>
    <w:numStyleLink w:val="ListParagraph"/>
  </w:abstractNum>
  <w:abstractNum w:abstractNumId="16" w15:restartNumberingAfterBreak="0">
    <w:nsid w:val="53FE7795"/>
    <w:multiLevelType w:val="multilevel"/>
    <w:tmpl w:val="B5BC7C40"/>
    <w:numStyleLink w:val="ListAppendix"/>
  </w:abstractNum>
  <w:abstractNum w:abstractNumId="17" w15:restartNumberingAfterBreak="0">
    <w:nsid w:val="55A26AB0"/>
    <w:multiLevelType w:val="hybridMultilevel"/>
    <w:tmpl w:val="0AA22E0A"/>
    <w:lvl w:ilvl="0" w:tplc="0C09000F">
      <w:start w:val="1"/>
      <w:numFmt w:val="decimal"/>
      <w:lvlText w:val="%1."/>
      <w:lvlJc w:val="left"/>
      <w:pPr>
        <w:ind w:left="833" w:hanging="360"/>
      </w:pPr>
    </w:lvl>
    <w:lvl w:ilvl="1" w:tplc="0C090019" w:tentative="1">
      <w:start w:val="1"/>
      <w:numFmt w:val="lowerLetter"/>
      <w:lvlText w:val="%2."/>
      <w:lvlJc w:val="left"/>
      <w:pPr>
        <w:ind w:left="1553" w:hanging="360"/>
      </w:pPr>
    </w:lvl>
    <w:lvl w:ilvl="2" w:tplc="0C09001B" w:tentative="1">
      <w:start w:val="1"/>
      <w:numFmt w:val="lowerRoman"/>
      <w:lvlText w:val="%3."/>
      <w:lvlJc w:val="right"/>
      <w:pPr>
        <w:ind w:left="2273" w:hanging="180"/>
      </w:pPr>
    </w:lvl>
    <w:lvl w:ilvl="3" w:tplc="0C09000F" w:tentative="1">
      <w:start w:val="1"/>
      <w:numFmt w:val="decimal"/>
      <w:lvlText w:val="%4."/>
      <w:lvlJc w:val="left"/>
      <w:pPr>
        <w:ind w:left="2993" w:hanging="360"/>
      </w:pPr>
    </w:lvl>
    <w:lvl w:ilvl="4" w:tplc="0C090019" w:tentative="1">
      <w:start w:val="1"/>
      <w:numFmt w:val="lowerLetter"/>
      <w:lvlText w:val="%5."/>
      <w:lvlJc w:val="left"/>
      <w:pPr>
        <w:ind w:left="3713" w:hanging="360"/>
      </w:pPr>
    </w:lvl>
    <w:lvl w:ilvl="5" w:tplc="0C09001B" w:tentative="1">
      <w:start w:val="1"/>
      <w:numFmt w:val="lowerRoman"/>
      <w:lvlText w:val="%6."/>
      <w:lvlJc w:val="right"/>
      <w:pPr>
        <w:ind w:left="4433" w:hanging="180"/>
      </w:pPr>
    </w:lvl>
    <w:lvl w:ilvl="6" w:tplc="0C09000F" w:tentative="1">
      <w:start w:val="1"/>
      <w:numFmt w:val="decimal"/>
      <w:lvlText w:val="%7."/>
      <w:lvlJc w:val="left"/>
      <w:pPr>
        <w:ind w:left="5153" w:hanging="360"/>
      </w:pPr>
    </w:lvl>
    <w:lvl w:ilvl="7" w:tplc="0C090019" w:tentative="1">
      <w:start w:val="1"/>
      <w:numFmt w:val="lowerLetter"/>
      <w:lvlText w:val="%8."/>
      <w:lvlJc w:val="left"/>
      <w:pPr>
        <w:ind w:left="5873" w:hanging="360"/>
      </w:pPr>
    </w:lvl>
    <w:lvl w:ilvl="8" w:tplc="0C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8" w15:restartNumberingAfterBreak="0">
    <w:nsid w:val="725B532E"/>
    <w:multiLevelType w:val="multilevel"/>
    <w:tmpl w:val="2F6CA4A0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850"/>
        </w:tabs>
        <w:ind w:left="850" w:hanging="425"/>
      </w:pPr>
      <w:rPr>
        <w:rFonts w:ascii="Arial Rounded MT" w:hAnsi="Arial Rounded MT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700" w:hanging="425"/>
      </w:pPr>
      <w:rPr>
        <w:rFonts w:ascii="Arial Rounded MT" w:hAnsi="Arial Rounded MT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550"/>
        </w:tabs>
        <w:ind w:left="2550" w:hanging="425"/>
      </w:pPr>
      <w:rPr>
        <w:rFonts w:ascii="Arial Rounded MT" w:hAnsi="Arial Rounded MT" w:hint="default"/>
      </w:rPr>
    </w:lvl>
    <w:lvl w:ilvl="6">
      <w:start w:val="1"/>
      <w:numFmt w:val="none"/>
      <w:lvlText w:val="%7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num w:numId="1">
    <w:abstractNumId w:val="18"/>
  </w:num>
  <w:num w:numId="2">
    <w:abstractNumId w:val="6"/>
  </w:num>
  <w:num w:numId="3">
    <w:abstractNumId w:val="10"/>
  </w:num>
  <w:num w:numId="4">
    <w:abstractNumId w:val="3"/>
  </w:num>
  <w:num w:numId="5">
    <w:abstractNumId w:val="15"/>
  </w:num>
  <w:num w:numId="6">
    <w:abstractNumId w:val="7"/>
  </w:num>
  <w:num w:numId="7">
    <w:abstractNumId w:val="8"/>
  </w:num>
  <w:num w:numId="8">
    <w:abstractNumId w:val="9"/>
  </w:num>
  <w:num w:numId="9">
    <w:abstractNumId w:val="2"/>
  </w:num>
  <w:num w:numId="10">
    <w:abstractNumId w:val="11"/>
  </w:num>
  <w:num w:numId="11">
    <w:abstractNumId w:val="1"/>
  </w:num>
  <w:num w:numId="12">
    <w:abstractNumId w:val="0"/>
  </w:num>
  <w:num w:numId="13">
    <w:abstractNumId w:val="13"/>
    <w:lvlOverride w:ilvl="0"/>
  </w:num>
  <w:num w:numId="14">
    <w:abstractNumId w:val="16"/>
  </w:num>
  <w:num w:numId="15">
    <w:abstractNumId w:val="13"/>
  </w:num>
  <w:num w:numId="16">
    <w:abstractNumId w:val="14"/>
  </w:num>
  <w:num w:numId="17">
    <w:abstractNumId w:val="4"/>
  </w:num>
  <w:num w:numId="18">
    <w:abstractNumId w:val="5"/>
  </w:num>
  <w:num w:numId="19">
    <w:abstractNumId w:val="12"/>
  </w:num>
  <w:num w:numId="20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EA4"/>
    <w:rsid w:val="000300D4"/>
    <w:rsid w:val="000A7AFE"/>
    <w:rsid w:val="000B3E75"/>
    <w:rsid w:val="00152BD1"/>
    <w:rsid w:val="0016241C"/>
    <w:rsid w:val="001741BF"/>
    <w:rsid w:val="00193459"/>
    <w:rsid w:val="00196C64"/>
    <w:rsid w:val="001B6A57"/>
    <w:rsid w:val="001E544B"/>
    <w:rsid w:val="002142AC"/>
    <w:rsid w:val="00241DF1"/>
    <w:rsid w:val="00281207"/>
    <w:rsid w:val="00287293"/>
    <w:rsid w:val="00292EDB"/>
    <w:rsid w:val="002D73F6"/>
    <w:rsid w:val="002F612F"/>
    <w:rsid w:val="00310B79"/>
    <w:rsid w:val="0033054B"/>
    <w:rsid w:val="00416FF4"/>
    <w:rsid w:val="00445521"/>
    <w:rsid w:val="00463D08"/>
    <w:rsid w:val="004713C5"/>
    <w:rsid w:val="004972A0"/>
    <w:rsid w:val="005A6CC7"/>
    <w:rsid w:val="005B54F0"/>
    <w:rsid w:val="005B591D"/>
    <w:rsid w:val="005D0167"/>
    <w:rsid w:val="005D4250"/>
    <w:rsid w:val="005E7363"/>
    <w:rsid w:val="00614669"/>
    <w:rsid w:val="006377A2"/>
    <w:rsid w:val="00670B05"/>
    <w:rsid w:val="00684298"/>
    <w:rsid w:val="006873AE"/>
    <w:rsid w:val="006C0E44"/>
    <w:rsid w:val="006E71A4"/>
    <w:rsid w:val="0071246C"/>
    <w:rsid w:val="00715A9A"/>
    <w:rsid w:val="00716942"/>
    <w:rsid w:val="007B0BBA"/>
    <w:rsid w:val="007B215D"/>
    <w:rsid w:val="007C38B8"/>
    <w:rsid w:val="007F5557"/>
    <w:rsid w:val="00834296"/>
    <w:rsid w:val="00862690"/>
    <w:rsid w:val="00882359"/>
    <w:rsid w:val="00891889"/>
    <w:rsid w:val="008B0D7D"/>
    <w:rsid w:val="008E2EA4"/>
    <w:rsid w:val="00944DDB"/>
    <w:rsid w:val="009774DC"/>
    <w:rsid w:val="009D6143"/>
    <w:rsid w:val="009D7F71"/>
    <w:rsid w:val="009E3486"/>
    <w:rsid w:val="009E3FDE"/>
    <w:rsid w:val="009E6379"/>
    <w:rsid w:val="009F3881"/>
    <w:rsid w:val="00A12421"/>
    <w:rsid w:val="00A34437"/>
    <w:rsid w:val="00A77D53"/>
    <w:rsid w:val="00AE34ED"/>
    <w:rsid w:val="00AE7D65"/>
    <w:rsid w:val="00B025B0"/>
    <w:rsid w:val="00B042DF"/>
    <w:rsid w:val="00B13955"/>
    <w:rsid w:val="00B742E4"/>
    <w:rsid w:val="00BC0E71"/>
    <w:rsid w:val="00C20C17"/>
    <w:rsid w:val="00C33B32"/>
    <w:rsid w:val="00C474B7"/>
    <w:rsid w:val="00C960ED"/>
    <w:rsid w:val="00D13C7F"/>
    <w:rsid w:val="00D32498"/>
    <w:rsid w:val="00D32971"/>
    <w:rsid w:val="00D8242B"/>
    <w:rsid w:val="00DA5594"/>
    <w:rsid w:val="00DD0AFE"/>
    <w:rsid w:val="00DD3FBD"/>
    <w:rsid w:val="00E7261C"/>
    <w:rsid w:val="00E87A8D"/>
    <w:rsid w:val="00EE473C"/>
    <w:rsid w:val="00F4114D"/>
    <w:rsid w:val="00FC0BC3"/>
    <w:rsid w:val="00FD1621"/>
    <w:rsid w:val="00FE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AD53C24"/>
  <w15:chartTrackingRefBased/>
  <w15:docId w15:val="{2D422CDB-DC06-40D2-9B0C-4382C7E5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qFormat="1"/>
    <w:lsdException w:name="heading 7" w:semiHidden="1" w:qFormat="1"/>
    <w:lsdException w:name="heading 8" w:semiHidden="1" w:qFormat="1"/>
    <w:lsdException w:name="heading 9" w:uiPriority="1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/>
    <w:lsdException w:name="toc 8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15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8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41C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944DDB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944DDB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944DDB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color w:val="51247A" w:themeColor="accent1"/>
      <w:sz w:val="24"/>
      <w:szCs w:val="24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944DDB"/>
    <w:pPr>
      <w:keepNext/>
      <w:keepLines/>
      <w:spacing w:before="240" w:after="120"/>
      <w:outlineLvl w:val="3"/>
    </w:pPr>
    <w:rPr>
      <w:rFonts w:asciiTheme="majorHAnsi" w:eastAsiaTheme="majorEastAsia" w:hAnsiTheme="majorHAnsi" w:cstheme="majorBidi"/>
      <w:b/>
      <w:iCs/>
      <w:color w:val="51247A" w:themeColor="accent1"/>
    </w:rPr>
  </w:style>
  <w:style w:type="paragraph" w:styleId="Heading5">
    <w:name w:val="heading 5"/>
    <w:basedOn w:val="Normal"/>
    <w:next w:val="BodyText"/>
    <w:link w:val="Heading5Char"/>
    <w:uiPriority w:val="1"/>
    <w:qFormat/>
    <w:rsid w:val="00944DDB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i/>
      <w:color w:val="51247A" w:themeColor="accent1"/>
    </w:rPr>
  </w:style>
  <w:style w:type="paragraph" w:styleId="Heading9">
    <w:name w:val="heading 9"/>
    <w:aliases w:val="Appendix H11"/>
    <w:basedOn w:val="Normal"/>
    <w:next w:val="BodyText"/>
    <w:link w:val="Heading9Char"/>
    <w:uiPriority w:val="12"/>
    <w:semiHidden/>
    <w:qFormat/>
    <w:rsid w:val="00C474B7"/>
    <w:pPr>
      <w:pageBreakBefore/>
      <w:numPr>
        <w:numId w:val="14"/>
      </w:numPr>
      <w:outlineLvl w:val="8"/>
    </w:pPr>
    <w:rPr>
      <w:b/>
      <w:iCs/>
      <w:color w:val="51247A" w:themeColor="accent1"/>
      <w:sz w:val="6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0">
    <w:name w:val="List Paragraph"/>
    <w:basedOn w:val="BodyText"/>
    <w:uiPriority w:val="34"/>
    <w:qFormat/>
    <w:rsid w:val="005E7363"/>
    <w:pPr>
      <w:ind w:left="425"/>
    </w:pPr>
  </w:style>
  <w:style w:type="paragraph" w:customStyle="1" w:styleId="ListParagraph2">
    <w:name w:val="List Paragraph 2"/>
    <w:basedOn w:val="ListParagraph0"/>
    <w:uiPriority w:val="19"/>
    <w:rsid w:val="005E7363"/>
    <w:pPr>
      <w:numPr>
        <w:ilvl w:val="1"/>
      </w:numPr>
      <w:ind w:left="425"/>
    </w:pPr>
  </w:style>
  <w:style w:type="paragraph" w:customStyle="1" w:styleId="ListParagraph3">
    <w:name w:val="List Paragraph 3"/>
    <w:basedOn w:val="ListParagraph0"/>
    <w:uiPriority w:val="19"/>
    <w:rsid w:val="005E7363"/>
    <w:pPr>
      <w:numPr>
        <w:ilvl w:val="2"/>
      </w:numPr>
      <w:ind w:left="425"/>
    </w:pPr>
  </w:style>
  <w:style w:type="paragraph" w:customStyle="1" w:styleId="ListParagraph4">
    <w:name w:val="List Paragraph 4"/>
    <w:basedOn w:val="ListParagraph0"/>
    <w:uiPriority w:val="19"/>
    <w:rsid w:val="005E7363"/>
    <w:pPr>
      <w:numPr>
        <w:ilvl w:val="3"/>
      </w:numPr>
      <w:ind w:left="425"/>
    </w:pPr>
  </w:style>
  <w:style w:type="paragraph" w:customStyle="1" w:styleId="ListParagraph5">
    <w:name w:val="List Paragraph 5"/>
    <w:basedOn w:val="ListParagraph0"/>
    <w:uiPriority w:val="19"/>
    <w:rsid w:val="005E7363"/>
    <w:pPr>
      <w:numPr>
        <w:ilvl w:val="4"/>
      </w:numPr>
      <w:ind w:left="425"/>
    </w:pPr>
  </w:style>
  <w:style w:type="character" w:customStyle="1" w:styleId="Heading1Char">
    <w:name w:val="Heading 1 Char"/>
    <w:basedOn w:val="DefaultParagraphFont"/>
    <w:link w:val="Heading1"/>
    <w:uiPriority w:val="1"/>
    <w:rsid w:val="00944DDB"/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customStyle="1" w:styleId="NbrHeading1">
    <w:name w:val="Nbr Heading 1"/>
    <w:basedOn w:val="Heading1"/>
    <w:next w:val="BodyText"/>
    <w:uiPriority w:val="1"/>
    <w:qFormat/>
    <w:rsid w:val="00834296"/>
    <w:pPr>
      <w:numPr>
        <w:numId w:val="6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944DDB"/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customStyle="1" w:styleId="NbrHeading2">
    <w:name w:val="Nbr Heading 2"/>
    <w:basedOn w:val="Heading2"/>
    <w:next w:val="BodyText"/>
    <w:uiPriority w:val="1"/>
    <w:qFormat/>
    <w:rsid w:val="00834296"/>
    <w:pPr>
      <w:numPr>
        <w:ilvl w:val="1"/>
        <w:numId w:val="6"/>
      </w:numPr>
    </w:pPr>
  </w:style>
  <w:style w:type="character" w:customStyle="1" w:styleId="Heading3Char">
    <w:name w:val="Heading 3 Char"/>
    <w:basedOn w:val="DefaultParagraphFont"/>
    <w:link w:val="Heading3"/>
    <w:uiPriority w:val="1"/>
    <w:rsid w:val="00944DDB"/>
    <w:rPr>
      <w:rFonts w:asciiTheme="majorHAnsi" w:eastAsiaTheme="majorEastAsia" w:hAnsiTheme="majorHAnsi" w:cstheme="majorBidi"/>
      <w:color w:val="51247A" w:themeColor="accent1"/>
      <w:sz w:val="24"/>
      <w:szCs w:val="24"/>
    </w:rPr>
  </w:style>
  <w:style w:type="paragraph" w:customStyle="1" w:styleId="NbrHeading3">
    <w:name w:val="Nbr Heading 3"/>
    <w:basedOn w:val="Heading3"/>
    <w:next w:val="BodyText"/>
    <w:uiPriority w:val="1"/>
    <w:qFormat/>
    <w:rsid w:val="00834296"/>
    <w:pPr>
      <w:numPr>
        <w:ilvl w:val="2"/>
        <w:numId w:val="6"/>
      </w:numPr>
    </w:pPr>
  </w:style>
  <w:style w:type="character" w:customStyle="1" w:styleId="Heading4Char">
    <w:name w:val="Heading 4 Char"/>
    <w:basedOn w:val="DefaultParagraphFont"/>
    <w:link w:val="Heading4"/>
    <w:uiPriority w:val="1"/>
    <w:rsid w:val="00944DDB"/>
    <w:rPr>
      <w:rFonts w:asciiTheme="majorHAnsi" w:eastAsiaTheme="majorEastAsia" w:hAnsiTheme="majorHAnsi" w:cstheme="majorBidi"/>
      <w:b/>
      <w:iCs/>
      <w:color w:val="51247A" w:themeColor="accent1"/>
    </w:rPr>
  </w:style>
  <w:style w:type="paragraph" w:customStyle="1" w:styleId="NbrHeading4">
    <w:name w:val="Nbr Heading 4"/>
    <w:basedOn w:val="Heading4"/>
    <w:next w:val="BodyText"/>
    <w:uiPriority w:val="1"/>
    <w:qFormat/>
    <w:rsid w:val="00834296"/>
    <w:pPr>
      <w:numPr>
        <w:ilvl w:val="3"/>
        <w:numId w:val="6"/>
      </w:numPr>
    </w:pPr>
  </w:style>
  <w:style w:type="character" w:customStyle="1" w:styleId="Heading5Char">
    <w:name w:val="Heading 5 Char"/>
    <w:basedOn w:val="DefaultParagraphFont"/>
    <w:link w:val="Heading5"/>
    <w:uiPriority w:val="1"/>
    <w:rsid w:val="00944DDB"/>
    <w:rPr>
      <w:rFonts w:asciiTheme="majorHAnsi" w:eastAsiaTheme="majorEastAsia" w:hAnsiTheme="majorHAnsi" w:cstheme="majorBidi"/>
      <w:i/>
      <w:color w:val="51247A" w:themeColor="accent1"/>
    </w:rPr>
  </w:style>
  <w:style w:type="paragraph" w:customStyle="1" w:styleId="NbrHeading5">
    <w:name w:val="Nbr Heading 5"/>
    <w:basedOn w:val="Heading5"/>
    <w:next w:val="BodyText"/>
    <w:uiPriority w:val="1"/>
    <w:qFormat/>
    <w:rsid w:val="00834296"/>
    <w:pPr>
      <w:numPr>
        <w:ilvl w:val="4"/>
        <w:numId w:val="6"/>
      </w:numPr>
    </w:pPr>
  </w:style>
  <w:style w:type="paragraph" w:styleId="Caption">
    <w:name w:val="caption"/>
    <w:basedOn w:val="Normal"/>
    <w:next w:val="FigureStyle"/>
    <w:uiPriority w:val="6"/>
    <w:qFormat/>
    <w:rsid w:val="00416FF4"/>
    <w:pPr>
      <w:keepNext/>
      <w:tabs>
        <w:tab w:val="left" w:pos="1134"/>
      </w:tabs>
      <w:spacing w:before="240" w:after="120"/>
      <w:ind w:left="1134" w:hanging="1134"/>
    </w:pPr>
    <w:rPr>
      <w:i/>
      <w:iCs/>
      <w:color w:val="44546A" w:themeColor="text2"/>
      <w:szCs w:val="18"/>
    </w:rPr>
  </w:style>
  <w:style w:type="paragraph" w:customStyle="1" w:styleId="TableCaption">
    <w:name w:val="Table Caption"/>
    <w:basedOn w:val="BodyText"/>
    <w:next w:val="BodyText"/>
    <w:uiPriority w:val="6"/>
    <w:qFormat/>
    <w:rsid w:val="00416FF4"/>
    <w:pPr>
      <w:keepNext/>
      <w:tabs>
        <w:tab w:val="left" w:pos="1134"/>
      </w:tabs>
      <w:spacing w:before="240" w:line="240" w:lineRule="auto"/>
      <w:ind w:left="1134" w:hanging="1134"/>
    </w:pPr>
    <w:rPr>
      <w:i/>
      <w:color w:val="44546A" w:themeColor="text2"/>
    </w:rPr>
  </w:style>
  <w:style w:type="character" w:styleId="PlaceholderText">
    <w:name w:val="Placeholder Text"/>
    <w:basedOn w:val="DefaultParagraphFont"/>
    <w:uiPriority w:val="99"/>
    <w:semiHidden/>
    <w:rsid w:val="00834296"/>
    <w:rPr>
      <w:color w:val="808080"/>
    </w:rPr>
  </w:style>
  <w:style w:type="paragraph" w:styleId="BodyText">
    <w:name w:val="Body Text"/>
    <w:basedOn w:val="Normal"/>
    <w:link w:val="BodyTextChar"/>
    <w:qFormat/>
    <w:rsid w:val="00416FF4"/>
    <w:pPr>
      <w:spacing w:before="120" w:after="120" w:line="260" w:lineRule="atLeast"/>
    </w:pPr>
  </w:style>
  <w:style w:type="character" w:customStyle="1" w:styleId="BodyTextChar">
    <w:name w:val="Body Text Char"/>
    <w:basedOn w:val="DefaultParagraphFont"/>
    <w:link w:val="BodyText"/>
    <w:rsid w:val="00416FF4"/>
    <w:rPr>
      <w:sz w:val="20"/>
    </w:rPr>
  </w:style>
  <w:style w:type="paragraph" w:customStyle="1" w:styleId="FigureStyle">
    <w:name w:val="Figure Style"/>
    <w:basedOn w:val="Normal"/>
    <w:next w:val="BodyText"/>
    <w:uiPriority w:val="6"/>
    <w:qFormat/>
    <w:rsid w:val="00834296"/>
    <w:pPr>
      <w:spacing w:before="120" w:after="240"/>
      <w:jc w:val="center"/>
    </w:pPr>
  </w:style>
  <w:style w:type="paragraph" w:styleId="ListBullet0">
    <w:name w:val="List Bullet"/>
    <w:basedOn w:val="BodyText"/>
    <w:uiPriority w:val="2"/>
    <w:qFormat/>
    <w:rsid w:val="001E544B"/>
    <w:pPr>
      <w:numPr>
        <w:numId w:val="11"/>
      </w:numPr>
    </w:pPr>
  </w:style>
  <w:style w:type="numbering" w:customStyle="1" w:styleId="ListBullet">
    <w:name w:val="List_Bullet"/>
    <w:uiPriority w:val="99"/>
    <w:rsid w:val="001E544B"/>
    <w:pPr>
      <w:numPr>
        <w:numId w:val="1"/>
      </w:numPr>
    </w:pPr>
  </w:style>
  <w:style w:type="paragraph" w:customStyle="1" w:styleId="ListBullet6">
    <w:name w:val="List Bullet 6"/>
    <w:basedOn w:val="ListBullet0"/>
    <w:uiPriority w:val="19"/>
    <w:rsid w:val="006C0E44"/>
    <w:pPr>
      <w:numPr>
        <w:ilvl w:val="5"/>
      </w:numPr>
    </w:pPr>
  </w:style>
  <w:style w:type="paragraph" w:styleId="ListBullet2">
    <w:name w:val="List Bullet 2"/>
    <w:basedOn w:val="ListBullet0"/>
    <w:uiPriority w:val="19"/>
    <w:rsid w:val="006C0E44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6C0E44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6C0E44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6C0E44"/>
    <w:pPr>
      <w:numPr>
        <w:ilvl w:val="4"/>
      </w:numPr>
    </w:pPr>
  </w:style>
  <w:style w:type="paragraph" w:styleId="ListNumber0">
    <w:name w:val="List Number"/>
    <w:basedOn w:val="BodyText"/>
    <w:uiPriority w:val="2"/>
    <w:qFormat/>
    <w:rsid w:val="00834296"/>
    <w:pPr>
      <w:numPr>
        <w:numId w:val="2"/>
      </w:numPr>
    </w:pPr>
  </w:style>
  <w:style w:type="paragraph" w:customStyle="1" w:styleId="ListNumber6">
    <w:name w:val="List Number 6"/>
    <w:basedOn w:val="ListNumber0"/>
    <w:uiPriority w:val="19"/>
    <w:rsid w:val="00834296"/>
    <w:pPr>
      <w:numPr>
        <w:ilvl w:val="5"/>
      </w:numPr>
    </w:pPr>
  </w:style>
  <w:style w:type="paragraph" w:customStyle="1" w:styleId="ListParagraph6">
    <w:name w:val="List Paragraph 6"/>
    <w:basedOn w:val="ListParagraph0"/>
    <w:uiPriority w:val="19"/>
    <w:rsid w:val="005E7363"/>
    <w:pPr>
      <w:numPr>
        <w:ilvl w:val="5"/>
      </w:numPr>
      <w:ind w:left="425"/>
    </w:pPr>
  </w:style>
  <w:style w:type="paragraph" w:styleId="ListNumber2">
    <w:name w:val="List Number 2"/>
    <w:basedOn w:val="ListNumber0"/>
    <w:uiPriority w:val="19"/>
    <w:rsid w:val="00834296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834296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834296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834296"/>
    <w:pPr>
      <w:numPr>
        <w:ilvl w:val="4"/>
      </w:numPr>
    </w:pPr>
  </w:style>
  <w:style w:type="numbering" w:customStyle="1" w:styleId="ListNumber">
    <w:name w:val="List_Number"/>
    <w:uiPriority w:val="99"/>
    <w:rsid w:val="00834296"/>
    <w:pPr>
      <w:numPr>
        <w:numId w:val="2"/>
      </w:numPr>
    </w:pPr>
  </w:style>
  <w:style w:type="numbering" w:customStyle="1" w:styleId="ListParagraph">
    <w:name w:val="List_Paragraph"/>
    <w:uiPriority w:val="99"/>
    <w:rsid w:val="005E7363"/>
    <w:pPr>
      <w:numPr>
        <w:numId w:val="3"/>
      </w:numPr>
    </w:pPr>
  </w:style>
  <w:style w:type="paragraph" w:customStyle="1" w:styleId="ListAlpha0">
    <w:name w:val="List Alpha"/>
    <w:basedOn w:val="BodyText"/>
    <w:uiPriority w:val="2"/>
    <w:qFormat/>
    <w:rsid w:val="007C38B8"/>
    <w:pPr>
      <w:numPr>
        <w:numId w:val="4"/>
      </w:numPr>
    </w:pPr>
  </w:style>
  <w:style w:type="paragraph" w:customStyle="1" w:styleId="ListAlpha2">
    <w:name w:val="List Alpha 2"/>
    <w:basedOn w:val="ListAlpha0"/>
    <w:uiPriority w:val="19"/>
    <w:rsid w:val="007C38B8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rsid w:val="007C38B8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rsid w:val="007C38B8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rsid w:val="007C38B8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rsid w:val="007C38B8"/>
    <w:pPr>
      <w:numPr>
        <w:ilvl w:val="5"/>
      </w:numPr>
    </w:pPr>
  </w:style>
  <w:style w:type="numbering" w:customStyle="1" w:styleId="ListAlpha">
    <w:name w:val="List_Alpha"/>
    <w:uiPriority w:val="99"/>
    <w:rsid w:val="007C38B8"/>
    <w:pPr>
      <w:numPr>
        <w:numId w:val="4"/>
      </w:numPr>
    </w:pPr>
  </w:style>
  <w:style w:type="numbering" w:customStyle="1" w:styleId="ListNbrHeading">
    <w:name w:val="List_NbrHeading"/>
    <w:uiPriority w:val="99"/>
    <w:rsid w:val="005E7363"/>
    <w:pPr>
      <w:numPr>
        <w:numId w:val="6"/>
      </w:numPr>
    </w:pPr>
  </w:style>
  <w:style w:type="paragraph" w:styleId="Title">
    <w:name w:val="Title"/>
    <w:basedOn w:val="Normal"/>
    <w:next w:val="BodyText"/>
    <w:link w:val="TitleChar"/>
    <w:uiPriority w:val="10"/>
    <w:semiHidden/>
    <w:rsid w:val="005D4250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16241C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paragraph" w:styleId="Subtitle">
    <w:name w:val="Subtitle"/>
    <w:basedOn w:val="Normal"/>
    <w:next w:val="BodyText"/>
    <w:link w:val="SubtitleChar"/>
    <w:uiPriority w:val="11"/>
    <w:semiHidden/>
    <w:rsid w:val="005D4250"/>
    <w:pPr>
      <w:numPr>
        <w:ilvl w:val="1"/>
      </w:numPr>
    </w:pPr>
    <w:rPr>
      <w:rFonts w:eastAsiaTheme="minorEastAsia"/>
      <w:color w:val="51247A" w:themeColor="accent1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41C"/>
    <w:rPr>
      <w:rFonts w:eastAsiaTheme="minorEastAsia"/>
      <w:color w:val="51247A" w:themeColor="accent1"/>
      <w:sz w:val="28"/>
    </w:rPr>
  </w:style>
  <w:style w:type="paragraph" w:styleId="TOCHeading">
    <w:name w:val="TOC Heading"/>
    <w:basedOn w:val="Normal"/>
    <w:next w:val="Normal"/>
    <w:uiPriority w:val="39"/>
    <w:semiHidden/>
    <w:rsid w:val="00C474B7"/>
    <w:pPr>
      <w:spacing w:before="360" w:after="240"/>
    </w:pPr>
    <w:rPr>
      <w:color w:val="51247A" w:themeColor="accent1"/>
      <w:sz w:val="36"/>
    </w:rPr>
  </w:style>
  <w:style w:type="paragraph" w:styleId="TOC4">
    <w:name w:val="toc 4"/>
    <w:basedOn w:val="TOC1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5">
    <w:name w:val="toc 5"/>
    <w:basedOn w:val="TOC2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1">
    <w:name w:val="toc 1"/>
    <w:basedOn w:val="Normal"/>
    <w:next w:val="Normal"/>
    <w:uiPriority w:val="39"/>
    <w:semiHidden/>
    <w:rsid w:val="00B742E4"/>
    <w:pPr>
      <w:tabs>
        <w:tab w:val="right" w:leader="dot" w:pos="9639"/>
      </w:tabs>
      <w:spacing w:before="120" w:after="60"/>
    </w:pPr>
    <w:rPr>
      <w:b/>
    </w:rPr>
  </w:style>
  <w:style w:type="paragraph" w:styleId="TOC6">
    <w:name w:val="toc 6"/>
    <w:basedOn w:val="TOC3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Quote">
    <w:name w:val="Quote"/>
    <w:basedOn w:val="BodyText"/>
    <w:next w:val="Normal"/>
    <w:link w:val="QuoteChar"/>
    <w:uiPriority w:val="8"/>
    <w:rsid w:val="00A34437"/>
    <w:pPr>
      <w:spacing w:before="240" w:after="240"/>
      <w:ind w:left="567" w:right="567"/>
    </w:pPr>
    <w:rPr>
      <w:i/>
      <w:iCs/>
      <w:color w:val="51247A" w:themeColor="accent1"/>
    </w:rPr>
  </w:style>
  <w:style w:type="paragraph" w:styleId="TOC2">
    <w:name w:val="toc 2"/>
    <w:basedOn w:val="Normal"/>
    <w:next w:val="Normal"/>
    <w:uiPriority w:val="39"/>
    <w:semiHidden/>
    <w:rsid w:val="00B742E4"/>
    <w:pPr>
      <w:tabs>
        <w:tab w:val="right" w:leader="dot" w:pos="9639"/>
      </w:tabs>
      <w:spacing w:before="60" w:after="60"/>
    </w:pPr>
  </w:style>
  <w:style w:type="paragraph" w:styleId="TOC3">
    <w:name w:val="toc 3"/>
    <w:basedOn w:val="Normal"/>
    <w:next w:val="Normal"/>
    <w:uiPriority w:val="39"/>
    <w:semiHidden/>
    <w:rsid w:val="00B742E4"/>
    <w:pPr>
      <w:tabs>
        <w:tab w:val="right" w:leader="dot" w:pos="9639"/>
      </w:tabs>
      <w:spacing w:before="20" w:after="20"/>
    </w:pPr>
  </w:style>
  <w:style w:type="character" w:customStyle="1" w:styleId="QuoteChar">
    <w:name w:val="Quote Char"/>
    <w:basedOn w:val="DefaultParagraphFont"/>
    <w:link w:val="Quote"/>
    <w:uiPriority w:val="8"/>
    <w:rsid w:val="00A34437"/>
    <w:rPr>
      <w:i/>
      <w:iCs/>
      <w:color w:val="51247A" w:themeColor="accent1"/>
    </w:rPr>
  </w:style>
  <w:style w:type="paragraph" w:styleId="Footer">
    <w:name w:val="footer"/>
    <w:basedOn w:val="Normal"/>
    <w:link w:val="FooterChar"/>
    <w:uiPriority w:val="99"/>
    <w:rsid w:val="0016241C"/>
    <w:pPr>
      <w:tabs>
        <w:tab w:val="left" w:pos="284"/>
      </w:tabs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16241C"/>
    <w:rPr>
      <w:sz w:val="15"/>
    </w:rPr>
  </w:style>
  <w:style w:type="paragraph" w:styleId="Header">
    <w:name w:val="header"/>
    <w:basedOn w:val="Normal"/>
    <w:link w:val="HeaderChar"/>
    <w:uiPriority w:val="99"/>
    <w:rsid w:val="00C20C17"/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C20C17"/>
    <w:rPr>
      <w:sz w:val="18"/>
    </w:rPr>
  </w:style>
  <w:style w:type="table" w:styleId="TableGrid">
    <w:name w:val="Table Grid"/>
    <w:aliases w:val="Table No Border"/>
    <w:basedOn w:val="TableNormal"/>
    <w:uiPriority w:val="39"/>
    <w:rsid w:val="00A34437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TableUQ">
    <w:name w:val="Table UQ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4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51247A" w:themeColor="accent1"/>
          <w:left w:val="single" w:sz="4" w:space="0" w:color="51247A" w:themeColor="accent1"/>
          <w:bottom w:val="single" w:sz="4" w:space="0" w:color="51247A" w:themeColor="accent1"/>
          <w:right w:val="single" w:sz="4" w:space="0" w:color="51247A" w:themeColor="accent1"/>
          <w:insideH w:val="nil"/>
          <w:insideV w:val="single" w:sz="4" w:space="0" w:color="51247A" w:themeColor="accent1"/>
          <w:tl2br w:val="nil"/>
          <w:tr2bl w:val="nil"/>
        </w:tcBorders>
        <w:shd w:val="clear" w:color="auto" w:fill="51247A" w:themeFill="accent1"/>
      </w:tcPr>
    </w:tblStylePr>
    <w:tblStylePr w:type="lastRow">
      <w:tblPr/>
      <w:tcPr>
        <w:shd w:val="clear" w:color="auto" w:fill="F7F5F4" w:themeFill="accent6" w:themeFillTint="33"/>
      </w:tcPr>
    </w:tblStylePr>
    <w:tblStylePr w:type="firstCol">
      <w:rPr>
        <w:color w:val="FFFFFF" w:themeColor="background1"/>
      </w:rPr>
      <w:tblPr/>
      <w:tcPr>
        <w:tcBorders>
          <w:insideH w:val="single" w:sz="4" w:space="0" w:color="FFFFFF" w:themeColor="background1"/>
        </w:tcBorders>
        <w:shd w:val="clear" w:color="auto" w:fill="51247A" w:themeFill="accent1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table" w:customStyle="1" w:styleId="TableUQLined">
    <w:name w:val="Table UQ Lined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18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sz="18" w:space="0" w:color="51247A" w:themeColor="accent1"/>
          <w:left w:val="nil"/>
          <w:bottom w:val="single" w:sz="18" w:space="0" w:color="51247A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shd w:val="clear" w:color="auto" w:fill="F7F5F4" w:themeFill="accent6" w:themeFillTint="33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paragraph" w:customStyle="1" w:styleId="TableText">
    <w:name w:val="Table Text"/>
    <w:basedOn w:val="Normal"/>
    <w:uiPriority w:val="3"/>
    <w:qFormat/>
    <w:rsid w:val="00B025B0"/>
    <w:pPr>
      <w:spacing w:before="60" w:after="60"/>
      <w:ind w:left="113" w:right="113"/>
    </w:pPr>
  </w:style>
  <w:style w:type="paragraph" w:customStyle="1" w:styleId="TableHeading">
    <w:name w:val="Table Heading"/>
    <w:basedOn w:val="TableText"/>
    <w:uiPriority w:val="3"/>
    <w:qFormat/>
    <w:rsid w:val="00B025B0"/>
    <w:rPr>
      <w:b/>
    </w:rPr>
  </w:style>
  <w:style w:type="paragraph" w:customStyle="1" w:styleId="TableBullet">
    <w:name w:val="Table Bullet"/>
    <w:basedOn w:val="TableText"/>
    <w:uiPriority w:val="4"/>
    <w:qFormat/>
    <w:rsid w:val="00B025B0"/>
    <w:pPr>
      <w:numPr>
        <w:numId w:val="7"/>
      </w:numPr>
    </w:pPr>
  </w:style>
  <w:style w:type="paragraph" w:customStyle="1" w:styleId="TableBullet2">
    <w:name w:val="Table Bullet 2"/>
    <w:basedOn w:val="TableBullet"/>
    <w:uiPriority w:val="19"/>
    <w:rsid w:val="00B025B0"/>
    <w:pPr>
      <w:numPr>
        <w:ilvl w:val="1"/>
      </w:numPr>
    </w:pPr>
  </w:style>
  <w:style w:type="paragraph" w:customStyle="1" w:styleId="TableNumber">
    <w:name w:val="Table Number"/>
    <w:basedOn w:val="TableText"/>
    <w:uiPriority w:val="4"/>
    <w:qFormat/>
    <w:rsid w:val="00B025B0"/>
    <w:pPr>
      <w:numPr>
        <w:numId w:val="8"/>
      </w:numPr>
    </w:pPr>
  </w:style>
  <w:style w:type="paragraph" w:customStyle="1" w:styleId="TableNumber2">
    <w:name w:val="Table Number 2"/>
    <w:basedOn w:val="TableNumber"/>
    <w:uiPriority w:val="19"/>
    <w:rsid w:val="00B025B0"/>
    <w:pPr>
      <w:numPr>
        <w:ilvl w:val="1"/>
      </w:numPr>
    </w:pPr>
  </w:style>
  <w:style w:type="numbering" w:customStyle="1" w:styleId="ListTableBullet">
    <w:name w:val="List_TableBullet"/>
    <w:uiPriority w:val="99"/>
    <w:rsid w:val="00B025B0"/>
    <w:pPr>
      <w:numPr>
        <w:numId w:val="7"/>
      </w:numPr>
    </w:pPr>
  </w:style>
  <w:style w:type="numbering" w:customStyle="1" w:styleId="ListTableNumber">
    <w:name w:val="List_TableNumber"/>
    <w:uiPriority w:val="99"/>
    <w:rsid w:val="00B025B0"/>
    <w:pPr>
      <w:numPr>
        <w:numId w:val="8"/>
      </w:numPr>
    </w:pPr>
  </w:style>
  <w:style w:type="paragraph" w:customStyle="1" w:styleId="CoverDetails">
    <w:name w:val="Cover Details"/>
    <w:basedOn w:val="Normal"/>
    <w:next w:val="BodyText"/>
    <w:uiPriority w:val="12"/>
    <w:semiHidden/>
    <w:rsid w:val="005D4250"/>
    <w:rPr>
      <w:b/>
      <w:color w:val="51247A" w:themeColor="accent1"/>
      <w:sz w:val="28"/>
    </w:rPr>
  </w:style>
  <w:style w:type="paragraph" w:customStyle="1" w:styleId="AppendixH2">
    <w:name w:val="Appendix H2"/>
    <w:basedOn w:val="Heading2"/>
    <w:next w:val="BodyText"/>
    <w:uiPriority w:val="14"/>
    <w:semiHidden/>
    <w:qFormat/>
    <w:rsid w:val="00C474B7"/>
    <w:pPr>
      <w:numPr>
        <w:ilvl w:val="1"/>
        <w:numId w:val="14"/>
      </w:numPr>
    </w:pPr>
  </w:style>
  <w:style w:type="paragraph" w:customStyle="1" w:styleId="AppendixH3">
    <w:name w:val="Appendix H3"/>
    <w:basedOn w:val="Heading3"/>
    <w:next w:val="BodyText"/>
    <w:uiPriority w:val="14"/>
    <w:semiHidden/>
    <w:qFormat/>
    <w:rsid w:val="00C474B7"/>
    <w:pPr>
      <w:numPr>
        <w:ilvl w:val="2"/>
        <w:numId w:val="14"/>
      </w:numPr>
    </w:pPr>
  </w:style>
  <w:style w:type="numbering" w:customStyle="1" w:styleId="ListAppendix">
    <w:name w:val="List_Appendix"/>
    <w:uiPriority w:val="99"/>
    <w:rsid w:val="00C474B7"/>
    <w:pPr>
      <w:numPr>
        <w:numId w:val="9"/>
      </w:numPr>
    </w:pPr>
  </w:style>
  <w:style w:type="paragraph" w:styleId="TOC8">
    <w:name w:val="toc 8"/>
    <w:basedOn w:val="TOC2"/>
    <w:next w:val="Normal"/>
    <w:uiPriority w:val="39"/>
    <w:semiHidden/>
    <w:rsid w:val="00B742E4"/>
    <w:pPr>
      <w:tabs>
        <w:tab w:val="left" w:pos="1701"/>
      </w:tabs>
    </w:pPr>
  </w:style>
  <w:style w:type="paragraph" w:styleId="TableofFigures">
    <w:name w:val="table of figures"/>
    <w:basedOn w:val="Normal"/>
    <w:next w:val="Normal"/>
    <w:uiPriority w:val="99"/>
    <w:semiHidden/>
    <w:rsid w:val="00B742E4"/>
    <w:pPr>
      <w:tabs>
        <w:tab w:val="left" w:pos="1134"/>
        <w:tab w:val="right" w:leader="dot" w:pos="9628"/>
      </w:tabs>
      <w:spacing w:before="60" w:after="60"/>
      <w:ind w:left="1134" w:hanging="1134"/>
    </w:pPr>
  </w:style>
  <w:style w:type="character" w:styleId="Hyperlink">
    <w:name w:val="Hyperlink"/>
    <w:basedOn w:val="DefaultParagraphFont"/>
    <w:uiPriority w:val="99"/>
    <w:rsid w:val="00B742E4"/>
    <w:rPr>
      <w:color w:val="51247A" w:themeColor="hyperlink"/>
      <w:u w:val="single"/>
    </w:rPr>
  </w:style>
  <w:style w:type="numbering" w:customStyle="1" w:styleId="ListNumberedHeadings">
    <w:name w:val="List_NumberedHeadings"/>
    <w:uiPriority w:val="99"/>
    <w:rsid w:val="006C0E44"/>
    <w:pPr>
      <w:numPr>
        <w:numId w:val="10"/>
      </w:numPr>
    </w:pPr>
  </w:style>
  <w:style w:type="character" w:customStyle="1" w:styleId="Heading9Char">
    <w:name w:val="Heading 9 Char"/>
    <w:aliases w:val="Appendix H11 Char"/>
    <w:basedOn w:val="DefaultParagraphFont"/>
    <w:link w:val="Heading9"/>
    <w:uiPriority w:val="12"/>
    <w:semiHidden/>
    <w:rsid w:val="0016241C"/>
    <w:rPr>
      <w:b/>
      <w:iCs/>
      <w:color w:val="51247A" w:themeColor="accent1"/>
      <w:sz w:val="64"/>
      <w:szCs w:val="21"/>
    </w:rPr>
  </w:style>
  <w:style w:type="paragraph" w:styleId="FootnoteText">
    <w:name w:val="footnote text"/>
    <w:basedOn w:val="Normal"/>
    <w:link w:val="FootnoteTextChar"/>
    <w:uiPriority w:val="99"/>
    <w:rsid w:val="00B13955"/>
    <w:pPr>
      <w:tabs>
        <w:tab w:val="left" w:pos="284"/>
      </w:tabs>
      <w:ind w:left="284" w:hanging="28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13955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C20C17"/>
    <w:rPr>
      <w:vertAlign w:val="superscript"/>
    </w:rPr>
  </w:style>
  <w:style w:type="character" w:styleId="FollowedHyperlink">
    <w:name w:val="FollowedHyperlink"/>
    <w:basedOn w:val="DefaultParagraphFont"/>
    <w:uiPriority w:val="15"/>
    <w:rsid w:val="00670B05"/>
    <w:rPr>
      <w:color w:val="51247A" w:themeColor="followedHyperlink"/>
      <w:u w:val="single"/>
    </w:rPr>
  </w:style>
  <w:style w:type="paragraph" w:customStyle="1" w:styleId="DividerTitle">
    <w:name w:val="Divider Title"/>
    <w:basedOn w:val="Normal"/>
    <w:uiPriority w:val="19"/>
    <w:semiHidden/>
    <w:qFormat/>
    <w:rsid w:val="00716942"/>
    <w:pPr>
      <w:spacing w:line="216" w:lineRule="auto"/>
    </w:pPr>
    <w:rPr>
      <w:color w:val="51247A" w:themeColor="accent1"/>
      <w:sz w:val="60"/>
    </w:rPr>
  </w:style>
  <w:style w:type="paragraph" w:customStyle="1" w:styleId="SectionTitleNumbered">
    <w:name w:val="Section Title Numbered"/>
    <w:basedOn w:val="Normal"/>
    <w:uiPriority w:val="19"/>
    <w:semiHidden/>
    <w:qFormat/>
    <w:rsid w:val="00614669"/>
    <w:pPr>
      <w:numPr>
        <w:numId w:val="13"/>
      </w:numPr>
      <w:spacing w:before="120"/>
    </w:pPr>
    <w:rPr>
      <w:color w:val="51247A" w:themeColor="accent1"/>
      <w:sz w:val="48"/>
    </w:rPr>
  </w:style>
  <w:style w:type="numbering" w:customStyle="1" w:styleId="ListSectionTitle">
    <w:name w:val="List_SectionTitle"/>
    <w:uiPriority w:val="99"/>
    <w:rsid w:val="00614669"/>
    <w:pPr>
      <w:numPr>
        <w:numId w:val="12"/>
      </w:numPr>
    </w:pPr>
  </w:style>
  <w:style w:type="paragraph" w:customStyle="1" w:styleId="Sectiontext">
    <w:name w:val="Section text"/>
    <w:basedOn w:val="Normal"/>
    <w:uiPriority w:val="19"/>
    <w:semiHidden/>
    <w:qFormat/>
    <w:rsid w:val="004972A0"/>
    <w:pPr>
      <w:spacing w:after="120" w:line="252" w:lineRule="auto"/>
      <w:ind w:right="7795"/>
    </w:pPr>
    <w:rPr>
      <w:sz w:val="18"/>
    </w:rPr>
  </w:style>
  <w:style w:type="paragraph" w:customStyle="1" w:styleId="DividerSectionTitle">
    <w:name w:val="Divider Section Title"/>
    <w:basedOn w:val="Normal"/>
    <w:uiPriority w:val="19"/>
    <w:semiHidden/>
    <w:qFormat/>
    <w:rsid w:val="00614669"/>
    <w:rPr>
      <w:b/>
      <w:color w:val="51247A" w:themeColor="accent1"/>
      <w:sz w:val="48"/>
    </w:rPr>
  </w:style>
  <w:style w:type="paragraph" w:customStyle="1" w:styleId="SectionNumberOnly">
    <w:name w:val="Section Number Only"/>
    <w:basedOn w:val="Normal"/>
    <w:uiPriority w:val="19"/>
    <w:semiHidden/>
    <w:qFormat/>
    <w:rsid w:val="00614669"/>
    <w:pPr>
      <w:numPr>
        <w:ilvl w:val="1"/>
        <w:numId w:val="13"/>
      </w:numPr>
      <w:spacing w:after="120"/>
    </w:pPr>
    <w:rPr>
      <w:color w:val="E62645" w:themeColor="accent2"/>
      <w:sz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0B3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3E7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3E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E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E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E75"/>
    <w:rPr>
      <w:rFonts w:ascii="Segoe UI" w:hAnsi="Segoe UI" w:cs="Segoe UI"/>
      <w:sz w:val="18"/>
      <w:szCs w:val="18"/>
    </w:rPr>
  </w:style>
  <w:style w:type="paragraph" w:customStyle="1" w:styleId="BackCoverDetails">
    <w:name w:val="Back Cover Details"/>
    <w:basedOn w:val="Normal"/>
    <w:uiPriority w:val="20"/>
    <w:semiHidden/>
    <w:qFormat/>
    <w:rsid w:val="00D32971"/>
    <w:pPr>
      <w:numPr>
        <w:numId w:val="5"/>
      </w:numPr>
      <w:tabs>
        <w:tab w:val="left" w:pos="851"/>
      </w:tabs>
      <w:spacing w:before="240" w:after="240"/>
    </w:pPr>
    <w:rPr>
      <w:bCs/>
      <w:color w:val="FFFFFF" w:themeColor="background1"/>
      <w:sz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2971"/>
    <w:rPr>
      <w:color w:val="605E5C"/>
      <w:shd w:val="clear" w:color="auto" w:fill="E1DFDD"/>
    </w:rPr>
  </w:style>
  <w:style w:type="paragraph" w:customStyle="1" w:styleId="ReferenceText">
    <w:name w:val="Reference Text"/>
    <w:basedOn w:val="Normal"/>
    <w:uiPriority w:val="8"/>
    <w:qFormat/>
    <w:rsid w:val="006E71A4"/>
    <w:pPr>
      <w:spacing w:before="120" w:after="120" w:line="264" w:lineRule="auto"/>
      <w:ind w:left="425" w:hanging="425"/>
    </w:pPr>
    <w:rPr>
      <w:lang w:eastAsia="en-AU"/>
    </w:rPr>
  </w:style>
  <w:style w:type="table" w:customStyle="1" w:styleId="TableNoBorder1">
    <w:name w:val="Table No Border1"/>
    <w:basedOn w:val="TableNormal"/>
    <w:next w:val="TableGrid"/>
    <w:uiPriority w:val="39"/>
    <w:rsid w:val="005B591D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TableUQ1">
    <w:name w:val="Table UQ1"/>
    <w:basedOn w:val="TableNormal"/>
    <w:uiPriority w:val="99"/>
    <w:rsid w:val="005B591D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4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51247A" w:themeColor="accent1"/>
          <w:left w:val="single" w:sz="4" w:space="0" w:color="51247A" w:themeColor="accent1"/>
          <w:bottom w:val="single" w:sz="4" w:space="0" w:color="51247A" w:themeColor="accent1"/>
          <w:right w:val="single" w:sz="4" w:space="0" w:color="51247A" w:themeColor="accent1"/>
          <w:insideH w:val="nil"/>
          <w:insideV w:val="single" w:sz="4" w:space="0" w:color="51247A" w:themeColor="accent1"/>
          <w:tl2br w:val="nil"/>
          <w:tr2bl w:val="nil"/>
        </w:tcBorders>
        <w:shd w:val="clear" w:color="auto" w:fill="51247A" w:themeFill="accent1"/>
      </w:tcPr>
    </w:tblStylePr>
    <w:tblStylePr w:type="lastRow">
      <w:tblPr/>
      <w:tcPr>
        <w:shd w:val="clear" w:color="auto" w:fill="F7F5F4" w:themeFill="accent6" w:themeFillTint="33"/>
      </w:tcPr>
    </w:tblStylePr>
    <w:tblStylePr w:type="firstCol">
      <w:rPr>
        <w:color w:val="FFFFFF" w:themeColor="background1"/>
      </w:rPr>
      <w:tblPr/>
      <w:tcPr>
        <w:tcBorders>
          <w:insideH w:val="single" w:sz="4" w:space="0" w:color="FFFFFF" w:themeColor="background1"/>
        </w:tcBorders>
        <w:shd w:val="clear" w:color="auto" w:fill="51247A" w:themeFill="accent1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q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%20(kboodl)\kboodl%20Team%20Folder\_Clients\University%20of%20Queensland\UQ%20Letterhead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F9E87CF6A44C3C89564CA96F9CE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0E8DE-7622-4B19-B3BB-24AAC2CAAB38}"/>
      </w:docPartPr>
      <w:docPartBody>
        <w:p w:rsidR="00094622" w:rsidRDefault="00FE3B09" w:rsidP="00FE3B09">
          <w:pPr>
            <w:pStyle w:val="37F9E87CF6A44C3C89564CA96F9CE7DF2"/>
          </w:pPr>
          <w:r w:rsidRPr="0016241C">
            <w:rPr>
              <w:highlight w:val="yellow"/>
            </w:rPr>
            <w:t>[0000 0000]</w:t>
          </w:r>
        </w:p>
      </w:docPartBody>
    </w:docPart>
    <w:docPart>
      <w:docPartPr>
        <w:name w:val="DC40BAB7DBDB40F98A0BC55071090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79660-28A2-433C-97A5-028C8BEB36F7}"/>
      </w:docPartPr>
      <w:docPartBody>
        <w:p w:rsidR="00094622" w:rsidRDefault="00FE3B09" w:rsidP="00FE3B09">
          <w:pPr>
            <w:pStyle w:val="DC40BAB7DBDB40F98A0BC550710905FD2"/>
          </w:pPr>
          <w:r w:rsidRPr="0016241C">
            <w:rPr>
              <w:highlight w:val="yellow"/>
            </w:rPr>
            <w:t>[0000 0000]</w:t>
          </w:r>
        </w:p>
      </w:docPartBody>
    </w:docPart>
    <w:docPart>
      <w:docPartPr>
        <w:name w:val="E6730F9A2C5046049E9B82CA7F999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FE229-385C-46DF-B35D-FEA9F9AE3B9E}"/>
      </w:docPartPr>
      <w:docPartBody>
        <w:p w:rsidR="00094622" w:rsidRDefault="00FE3B09" w:rsidP="00FE3B09">
          <w:pPr>
            <w:pStyle w:val="E6730F9A2C5046049E9B82CA7F9996242"/>
          </w:pPr>
          <w:r w:rsidRPr="0016241C">
            <w:rPr>
              <w:highlight w:val="yellow"/>
            </w:rPr>
            <w:t>[</w:t>
          </w:r>
          <w:r>
            <w:rPr>
              <w:highlight w:val="yellow"/>
            </w:rPr>
            <w:t>email</w:t>
          </w:r>
          <w:r w:rsidRPr="0016241C">
            <w:rPr>
              <w:highlight w:val="yellow"/>
            </w:rPr>
            <w:t>]</w:t>
          </w:r>
        </w:p>
      </w:docPartBody>
    </w:docPart>
    <w:docPart>
      <w:docPartPr>
        <w:name w:val="F69AD9A559E144D99B4BA6AED7387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23ABA-35DD-42E1-A828-8D3D2A58B111}"/>
      </w:docPartPr>
      <w:docPartBody>
        <w:p w:rsidR="004432FA" w:rsidRDefault="0028419F" w:rsidP="0028419F">
          <w:pPr>
            <w:pStyle w:val="F69AD9A559E144D99B4BA6AED7387FCE"/>
          </w:pPr>
          <w:r w:rsidRPr="00A77D53">
            <w:rPr>
              <w:b/>
              <w:color w:val="4472C4" w:themeColor="accent1"/>
              <w:sz w:val="19"/>
              <w:szCs w:val="19"/>
              <w:highlight w:val="yellow"/>
            </w:rPr>
            <w:t>[Insert entity]</w:t>
          </w:r>
        </w:p>
      </w:docPartBody>
    </w:docPart>
    <w:docPart>
      <w:docPartPr>
        <w:name w:val="5924962705234993A0DF1638901F4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88F8E-B8E4-4A38-A8D7-AA1C4643DBF5}"/>
      </w:docPartPr>
      <w:docPartBody>
        <w:p w:rsidR="004432FA" w:rsidRDefault="0028419F" w:rsidP="0028419F">
          <w:pPr>
            <w:pStyle w:val="5924962705234993A0DF1638901F4BE2"/>
          </w:pPr>
          <w:r w:rsidRPr="00784064">
            <w:t>[Publish Date]</w:t>
          </w:r>
        </w:p>
      </w:docPartBody>
    </w:docPart>
    <w:docPart>
      <w:docPartPr>
        <w:name w:val="E8CF0767F8D94E19AA42A4FAFDFC2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834D9-7B94-4257-953A-8E962D5938AE}"/>
      </w:docPartPr>
      <w:docPartBody>
        <w:p w:rsidR="004432FA" w:rsidRDefault="0028419F" w:rsidP="0028419F">
          <w:pPr>
            <w:pStyle w:val="E8CF0767F8D94E19AA42A4FAFDFC2DE4"/>
          </w:pPr>
          <w:r w:rsidRPr="00516B8C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366"/>
    <w:rsid w:val="00094622"/>
    <w:rsid w:val="00214366"/>
    <w:rsid w:val="0028419F"/>
    <w:rsid w:val="004432FA"/>
    <w:rsid w:val="007D3465"/>
    <w:rsid w:val="008A243F"/>
    <w:rsid w:val="009B7BBC"/>
    <w:rsid w:val="00FD31B9"/>
    <w:rsid w:val="00FE3B09"/>
    <w:rsid w:val="00FE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419F"/>
    <w:rPr>
      <w:color w:val="808080"/>
    </w:rPr>
  </w:style>
  <w:style w:type="paragraph" w:customStyle="1" w:styleId="37F9E87CF6A44C3C89564CA96F9CE7DF2">
    <w:name w:val="37F9E87CF6A44C3C89564CA96F9CE7DF2"/>
    <w:rsid w:val="00FE3B09"/>
    <w:pPr>
      <w:tabs>
        <w:tab w:val="left" w:pos="284"/>
      </w:tabs>
      <w:spacing w:after="0" w:line="240" w:lineRule="auto"/>
    </w:pPr>
    <w:rPr>
      <w:rFonts w:eastAsiaTheme="minorHAnsi"/>
      <w:sz w:val="15"/>
      <w:lang w:eastAsia="en-US"/>
    </w:rPr>
  </w:style>
  <w:style w:type="paragraph" w:customStyle="1" w:styleId="DC40BAB7DBDB40F98A0BC550710905FD2">
    <w:name w:val="DC40BAB7DBDB40F98A0BC550710905FD2"/>
    <w:rsid w:val="00FE3B09"/>
    <w:pPr>
      <w:tabs>
        <w:tab w:val="left" w:pos="284"/>
      </w:tabs>
      <w:spacing w:after="0" w:line="240" w:lineRule="auto"/>
    </w:pPr>
    <w:rPr>
      <w:rFonts w:eastAsiaTheme="minorHAnsi"/>
      <w:sz w:val="15"/>
      <w:lang w:eastAsia="en-US"/>
    </w:rPr>
  </w:style>
  <w:style w:type="paragraph" w:customStyle="1" w:styleId="E6730F9A2C5046049E9B82CA7F9996242">
    <w:name w:val="E6730F9A2C5046049E9B82CA7F9996242"/>
    <w:rsid w:val="00FE3B09"/>
    <w:pPr>
      <w:tabs>
        <w:tab w:val="left" w:pos="284"/>
      </w:tabs>
      <w:spacing w:after="0" w:line="240" w:lineRule="auto"/>
    </w:pPr>
    <w:rPr>
      <w:rFonts w:eastAsiaTheme="minorHAnsi"/>
      <w:sz w:val="15"/>
      <w:lang w:eastAsia="en-US"/>
    </w:rPr>
  </w:style>
  <w:style w:type="paragraph" w:customStyle="1" w:styleId="F69AD9A559E144D99B4BA6AED7387FCE">
    <w:name w:val="F69AD9A559E144D99B4BA6AED7387FCE"/>
    <w:rsid w:val="0028419F"/>
  </w:style>
  <w:style w:type="paragraph" w:customStyle="1" w:styleId="5924962705234993A0DF1638901F4BE2">
    <w:name w:val="5924962705234993A0DF1638901F4BE2"/>
    <w:rsid w:val="0028419F"/>
  </w:style>
  <w:style w:type="paragraph" w:customStyle="1" w:styleId="E8CF0767F8D94E19AA42A4FAFDFC2DE4">
    <w:name w:val="E8CF0767F8D94E19AA42A4FAFDFC2DE4"/>
    <w:rsid w:val="002841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Q with Neutral">
      <a:dk1>
        <a:sysClr val="windowText" lastClr="000000"/>
      </a:dk1>
      <a:lt1>
        <a:sysClr val="window" lastClr="FFFFFF"/>
      </a:lt1>
      <a:dk2>
        <a:srgbClr val="44546A"/>
      </a:dk2>
      <a:lt2>
        <a:srgbClr val="D9AC6D"/>
      </a:lt2>
      <a:accent1>
        <a:srgbClr val="51247A"/>
      </a:accent1>
      <a:accent2>
        <a:srgbClr val="E62645"/>
      </a:accent2>
      <a:accent3>
        <a:srgbClr val="999490"/>
      </a:accent3>
      <a:accent4>
        <a:srgbClr val="EB602B"/>
      </a:accent4>
      <a:accent5>
        <a:srgbClr val="4085C6"/>
      </a:accent5>
      <a:accent6>
        <a:srgbClr val="D7D1CC"/>
      </a:accent6>
      <a:hlink>
        <a:srgbClr val="51247A"/>
      </a:hlink>
      <a:folHlink>
        <a:srgbClr val="51247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gradFill>
          <a:gsLst>
            <a:gs pos="0">
              <a:schemeClr val="accent1"/>
            </a:gs>
            <a:gs pos="80000">
              <a:srgbClr val="913493"/>
            </a:gs>
          </a:gsLst>
          <a:lin ang="5400000" scaled="1"/>
        </a:gradFill>
        <a:ln w="17432" cap="flat">
          <a:noFill/>
          <a:prstDash val="solid"/>
          <a:miter/>
        </a:ln>
      </a:spPr>
      <a:bodyPr rtlCol="0" anchor="t"/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D90A0-2258-4643-AE0D-E56DC08D3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UQ Letterhead template</Template>
  <TotalTime>1</TotalTime>
  <Pages>1</Pages>
  <Words>202</Words>
  <Characters>1158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</dc:creator>
  <cp:keywords/>
  <dc:description/>
  <cp:lastModifiedBy>Jennie Trinder</cp:lastModifiedBy>
  <cp:revision>2</cp:revision>
  <dcterms:created xsi:type="dcterms:W3CDTF">2021-04-28T05:10:00Z</dcterms:created>
  <dcterms:modified xsi:type="dcterms:W3CDTF">2021-04-28T05:10:00Z</dcterms:modified>
</cp:coreProperties>
</file>